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D25" w:rsidRPr="00BC0DE1" w:rsidRDefault="00684D25" w:rsidP="00684D25">
      <w:pPr>
        <w:spacing w:before="100" w:beforeAutospacing="1" w:after="100" w:afterAutospacing="1"/>
        <w:jc w:val="center"/>
        <w:rPr>
          <w:color w:val="FF0000"/>
        </w:rPr>
      </w:pPr>
      <w:r w:rsidRPr="00BC0DE1">
        <w:rPr>
          <w:b/>
          <w:bCs/>
          <w:iCs/>
          <w:color w:val="FF0000"/>
          <w:u w:val="single"/>
        </w:rPr>
        <w:t xml:space="preserve">ПУБЛИЧНЫЙ ДОКЛАД </w:t>
      </w:r>
    </w:p>
    <w:p w:rsidR="00684D25" w:rsidRPr="00BC0DE1" w:rsidRDefault="00684D25" w:rsidP="00684D25">
      <w:pPr>
        <w:spacing w:before="100" w:beforeAutospacing="1" w:after="100" w:afterAutospacing="1"/>
        <w:jc w:val="center"/>
        <w:rPr>
          <w:color w:val="FF0000"/>
        </w:rPr>
      </w:pPr>
      <w:r w:rsidRPr="00BC0DE1">
        <w:rPr>
          <w:b/>
          <w:bCs/>
          <w:iCs/>
          <w:color w:val="FF0000"/>
          <w:sz w:val="27"/>
          <w:szCs w:val="27"/>
          <w:u w:val="single"/>
        </w:rPr>
        <w:t>РУКОВОДИТЕЛЯ</w:t>
      </w:r>
    </w:p>
    <w:p w:rsidR="00684D25" w:rsidRDefault="00684D25" w:rsidP="00684D25">
      <w:pPr>
        <w:spacing w:before="100" w:beforeAutospacing="1"/>
        <w:jc w:val="center"/>
        <w:rPr>
          <w:b/>
          <w:bCs/>
          <w:i/>
          <w:iCs/>
          <w:color w:val="000000" w:themeColor="text1"/>
          <w:sz w:val="28"/>
          <w:szCs w:val="28"/>
        </w:rPr>
      </w:pPr>
      <w:r w:rsidRPr="00967A1F">
        <w:rPr>
          <w:b/>
          <w:bCs/>
          <w:i/>
          <w:iCs/>
          <w:color w:val="000000" w:themeColor="text1"/>
          <w:sz w:val="28"/>
          <w:szCs w:val="28"/>
        </w:rPr>
        <w:t>муниципального дошкольного образовательного учреждения</w:t>
      </w:r>
    </w:p>
    <w:p w:rsidR="00684D25" w:rsidRPr="00684D25" w:rsidRDefault="00684D25" w:rsidP="00684D25">
      <w:pPr>
        <w:spacing w:before="100" w:beforeAutospacing="1"/>
        <w:jc w:val="center"/>
        <w:rPr>
          <w:b/>
          <w:bCs/>
          <w:sz w:val="48"/>
          <w:szCs w:val="48"/>
        </w:rPr>
      </w:pPr>
      <w:r w:rsidRPr="00967A1F">
        <w:rPr>
          <w:b/>
          <w:bCs/>
          <w:i/>
          <w:iCs/>
          <w:color w:val="000000" w:themeColor="text1"/>
          <w:sz w:val="28"/>
          <w:szCs w:val="28"/>
        </w:rPr>
        <w:t>детского сада № 15  города Ростова</w:t>
      </w:r>
      <w:r w:rsidRPr="00E74BB0">
        <w:rPr>
          <w:b/>
          <w:bCs/>
          <w:i/>
          <w:iCs/>
          <w:color w:val="007236"/>
          <w:sz w:val="28"/>
          <w:szCs w:val="28"/>
        </w:rPr>
        <w:br/>
      </w:r>
      <w:r w:rsidRPr="00684D25">
        <w:rPr>
          <w:b/>
          <w:bCs/>
          <w:sz w:val="48"/>
          <w:szCs w:val="48"/>
        </w:rPr>
        <w:t xml:space="preserve">Фасхутдиновой </w:t>
      </w:r>
    </w:p>
    <w:p w:rsidR="00684D25" w:rsidRPr="00684D25" w:rsidRDefault="00684D25" w:rsidP="00684D25">
      <w:pPr>
        <w:spacing w:before="100" w:beforeAutospacing="1"/>
        <w:jc w:val="center"/>
        <w:rPr>
          <w:b/>
          <w:bCs/>
        </w:rPr>
      </w:pPr>
      <w:r w:rsidRPr="00684D25">
        <w:rPr>
          <w:b/>
          <w:bCs/>
          <w:sz w:val="48"/>
          <w:szCs w:val="48"/>
        </w:rPr>
        <w:t>Людмилы Ивановны</w:t>
      </w:r>
    </w:p>
    <w:p w:rsidR="00684D25" w:rsidRPr="00BC0DE1" w:rsidRDefault="00684D25" w:rsidP="00684D25">
      <w:pPr>
        <w:spacing w:before="100" w:beforeAutospacing="1" w:after="100" w:afterAutospacing="1"/>
        <w:jc w:val="center"/>
        <w:rPr>
          <w:b/>
          <w:bCs/>
          <w:color w:val="0070C0"/>
          <w:sz w:val="28"/>
          <w:szCs w:val="28"/>
        </w:rPr>
      </w:pPr>
      <w:r w:rsidRPr="00BC0DE1">
        <w:rPr>
          <w:b/>
          <w:bCs/>
          <w:color w:val="0070C0"/>
          <w:sz w:val="28"/>
          <w:szCs w:val="28"/>
          <w:u w:val="single"/>
        </w:rPr>
        <w:t>ОСНОВНЫЕ  РЕЗУЛЬТАТЫ ДЕЯТЕЛЬНОСТИ МУНИЦИПАЛЬНОГО ДОШКОЛЬНОГО ОБРАЗОВАТЕЛЬНОГО УЧРЕЖДЕНИЯ детского сада № 15 г</w:t>
      </w:r>
      <w:proofErr w:type="gramStart"/>
      <w:r w:rsidRPr="00BC0DE1">
        <w:rPr>
          <w:b/>
          <w:bCs/>
          <w:color w:val="0070C0"/>
          <w:sz w:val="28"/>
          <w:szCs w:val="28"/>
          <w:u w:val="single"/>
        </w:rPr>
        <w:t>.Р</w:t>
      </w:r>
      <w:proofErr w:type="gramEnd"/>
      <w:r w:rsidRPr="00BC0DE1">
        <w:rPr>
          <w:b/>
          <w:bCs/>
          <w:color w:val="0070C0"/>
          <w:sz w:val="28"/>
          <w:szCs w:val="28"/>
          <w:u w:val="single"/>
        </w:rPr>
        <w:t>остова за 2014год</w:t>
      </w:r>
    </w:p>
    <w:p w:rsidR="00684D25" w:rsidRPr="00BC0DE1" w:rsidRDefault="00684D25" w:rsidP="00684D25">
      <w:pPr>
        <w:spacing w:before="100" w:beforeAutospacing="1" w:after="100" w:afterAutospacing="1"/>
        <w:jc w:val="center"/>
        <w:rPr>
          <w:b/>
          <w:bCs/>
          <w:color w:val="0070C0"/>
          <w:sz w:val="28"/>
          <w:szCs w:val="28"/>
          <w:u w:val="single"/>
        </w:rPr>
      </w:pPr>
      <w:r w:rsidRPr="00BC0DE1">
        <w:rPr>
          <w:b/>
          <w:bCs/>
          <w:color w:val="0070C0"/>
          <w:sz w:val="28"/>
          <w:szCs w:val="28"/>
          <w:u w:val="single"/>
        </w:rPr>
        <w:t xml:space="preserve">ПРИОРИТЕТНЫЕ НАПРАВЛЕНИЯ РАЗВИТИЯ НА 2014-2015 УЧЕБНЫЙ ГОД </w:t>
      </w:r>
    </w:p>
    <w:p w:rsidR="00684D25" w:rsidRDefault="00684D25" w:rsidP="00684D25">
      <w:pPr>
        <w:spacing w:before="100" w:beforeAutospacing="1" w:after="100" w:afterAutospacing="1"/>
        <w:jc w:val="center"/>
        <w:rPr>
          <w:b/>
          <w:bCs/>
          <w:sz w:val="28"/>
          <w:szCs w:val="28"/>
          <w:u w:val="single"/>
        </w:rPr>
      </w:pPr>
    </w:p>
    <w:p w:rsidR="005809E2" w:rsidRPr="00231023" w:rsidRDefault="005809E2" w:rsidP="005809E2">
      <w:pPr>
        <w:rPr>
          <w:i/>
          <w:iCs/>
          <w:sz w:val="28"/>
          <w:szCs w:val="28"/>
        </w:rPr>
      </w:pPr>
      <w:r w:rsidRPr="00231023">
        <w:rPr>
          <w:b/>
          <w:bCs/>
          <w:i/>
          <w:iCs/>
          <w:sz w:val="28"/>
          <w:szCs w:val="28"/>
        </w:rPr>
        <w:t>Цель настоящего доклада</w:t>
      </w:r>
      <w:r w:rsidRPr="00231023">
        <w:rPr>
          <w:i/>
          <w:iCs/>
          <w:sz w:val="28"/>
          <w:szCs w:val="28"/>
        </w:rPr>
        <w:t xml:space="preserve"> — представить информацию о выполнении образовательным учреждением муниципального задания в рамках организационно-правовой формы — муниципального учреждения, дать оценку выполнения поставленных задач и определить перспективные направления деятельности в новом 20</w:t>
      </w:r>
      <w:r w:rsidR="000E6576">
        <w:rPr>
          <w:i/>
          <w:iCs/>
          <w:sz w:val="28"/>
          <w:szCs w:val="28"/>
        </w:rPr>
        <w:t>14</w:t>
      </w:r>
      <w:r w:rsidRPr="00231023">
        <w:rPr>
          <w:i/>
          <w:iCs/>
          <w:sz w:val="28"/>
          <w:szCs w:val="28"/>
        </w:rPr>
        <w:t>-201</w:t>
      </w:r>
      <w:r w:rsidR="000E6576">
        <w:rPr>
          <w:i/>
          <w:iCs/>
          <w:sz w:val="28"/>
          <w:szCs w:val="28"/>
        </w:rPr>
        <w:t>5</w:t>
      </w:r>
      <w:r w:rsidRPr="00231023">
        <w:rPr>
          <w:i/>
          <w:iCs/>
          <w:sz w:val="28"/>
          <w:szCs w:val="28"/>
        </w:rPr>
        <w:t xml:space="preserve"> учебном году. </w:t>
      </w:r>
    </w:p>
    <w:p w:rsidR="005809E2" w:rsidRPr="00231023" w:rsidRDefault="005809E2" w:rsidP="005809E2">
      <w:pPr>
        <w:rPr>
          <w:sz w:val="28"/>
          <w:szCs w:val="28"/>
        </w:rPr>
      </w:pPr>
      <w:r w:rsidRPr="00231023">
        <w:rPr>
          <w:sz w:val="28"/>
          <w:szCs w:val="28"/>
        </w:rPr>
        <w:t>Целью деятельности МДОУ  детский сад №15 г</w:t>
      </w:r>
      <w:proofErr w:type="gramStart"/>
      <w:r w:rsidRPr="00231023">
        <w:rPr>
          <w:sz w:val="28"/>
          <w:szCs w:val="28"/>
        </w:rPr>
        <w:t>.Р</w:t>
      </w:r>
      <w:proofErr w:type="gramEnd"/>
      <w:r w:rsidRPr="00231023">
        <w:rPr>
          <w:sz w:val="28"/>
          <w:szCs w:val="28"/>
        </w:rPr>
        <w:t>остова является:</w:t>
      </w:r>
    </w:p>
    <w:p w:rsidR="005809E2" w:rsidRPr="00231023" w:rsidRDefault="005809E2" w:rsidP="005809E2">
      <w:pPr>
        <w:rPr>
          <w:sz w:val="28"/>
          <w:szCs w:val="28"/>
        </w:rPr>
      </w:pPr>
      <w:r w:rsidRPr="00231023">
        <w:rPr>
          <w:sz w:val="28"/>
          <w:szCs w:val="28"/>
        </w:rPr>
        <w:t>Всестороннее формирование личности ребенка с учетом особенностей его</w:t>
      </w:r>
      <w:proofErr w:type="gramStart"/>
      <w:r w:rsidRPr="00231023">
        <w:rPr>
          <w:sz w:val="28"/>
          <w:szCs w:val="28"/>
        </w:rPr>
        <w:t xml:space="preserve"> ,</w:t>
      </w:r>
      <w:proofErr w:type="gramEnd"/>
      <w:r w:rsidRPr="00231023">
        <w:rPr>
          <w:sz w:val="28"/>
          <w:szCs w:val="28"/>
        </w:rPr>
        <w:t xml:space="preserve"> физического, психического развития, индивидуальных возможностей и способностей, обеспечение готовности к школьному обучению.</w:t>
      </w:r>
    </w:p>
    <w:p w:rsidR="005809E2" w:rsidRPr="00231023" w:rsidRDefault="005809E2" w:rsidP="005809E2">
      <w:pPr>
        <w:rPr>
          <w:sz w:val="28"/>
          <w:szCs w:val="28"/>
        </w:rPr>
      </w:pPr>
      <w:r w:rsidRPr="00231023">
        <w:rPr>
          <w:sz w:val="28"/>
          <w:szCs w:val="28"/>
        </w:rPr>
        <w:t>Краткая  информационная справка о ДОУ.</w:t>
      </w:r>
    </w:p>
    <w:p w:rsidR="005809E2" w:rsidRPr="00231023" w:rsidRDefault="005809E2" w:rsidP="005809E2">
      <w:pPr>
        <w:rPr>
          <w:sz w:val="28"/>
          <w:szCs w:val="28"/>
        </w:rPr>
      </w:pPr>
    </w:p>
    <w:p w:rsidR="005809E2" w:rsidRPr="00231023" w:rsidRDefault="005809E2" w:rsidP="005809E2">
      <w:pPr>
        <w:jc w:val="both"/>
        <w:rPr>
          <w:b/>
          <w:color w:val="000000"/>
          <w:sz w:val="28"/>
          <w:szCs w:val="28"/>
          <w:u w:val="single"/>
        </w:rPr>
      </w:pPr>
      <w:r w:rsidRPr="00231023">
        <w:rPr>
          <w:b/>
          <w:color w:val="000000"/>
          <w:sz w:val="28"/>
          <w:szCs w:val="28"/>
          <w:u w:val="single"/>
        </w:rPr>
        <w:t>Общие сведения.</w:t>
      </w:r>
    </w:p>
    <w:p w:rsidR="005809E2" w:rsidRPr="00231023" w:rsidRDefault="005809E2" w:rsidP="005809E2">
      <w:pPr>
        <w:rPr>
          <w:color w:val="000000"/>
          <w:sz w:val="28"/>
          <w:szCs w:val="28"/>
        </w:rPr>
      </w:pPr>
      <w:r w:rsidRPr="00231023">
        <w:rPr>
          <w:color w:val="000000"/>
          <w:sz w:val="28"/>
          <w:szCs w:val="28"/>
        </w:rPr>
        <w:t>МДОУ  детский сад № 15 г. Ростова (далее ДОУ) располагается по адресу</w:t>
      </w:r>
      <w:proofErr w:type="gramStart"/>
      <w:r w:rsidRPr="00231023">
        <w:rPr>
          <w:color w:val="000000"/>
          <w:sz w:val="28"/>
          <w:szCs w:val="28"/>
        </w:rPr>
        <w:t xml:space="preserve"> :</w:t>
      </w:r>
      <w:proofErr w:type="gramEnd"/>
      <w:r w:rsidRPr="00231023">
        <w:rPr>
          <w:color w:val="000000"/>
          <w:sz w:val="28"/>
          <w:szCs w:val="28"/>
        </w:rPr>
        <w:t xml:space="preserve"> Ярославская область, г. Ростов ; ул</w:t>
      </w:r>
      <w:proofErr w:type="gramStart"/>
      <w:r w:rsidRPr="00231023">
        <w:rPr>
          <w:color w:val="000000"/>
          <w:sz w:val="28"/>
          <w:szCs w:val="28"/>
        </w:rPr>
        <w:t>.У</w:t>
      </w:r>
      <w:proofErr w:type="gramEnd"/>
      <w:r w:rsidRPr="00231023">
        <w:rPr>
          <w:color w:val="000000"/>
          <w:sz w:val="28"/>
          <w:szCs w:val="28"/>
        </w:rPr>
        <w:t>рицкого д.20/11; тел.: 7-41-86,  электронная почта:</w:t>
      </w:r>
    </w:p>
    <w:p w:rsidR="005809E2" w:rsidRPr="00231023" w:rsidRDefault="005809E2" w:rsidP="005809E2">
      <w:pPr>
        <w:rPr>
          <w:color w:val="000000"/>
          <w:sz w:val="28"/>
          <w:szCs w:val="28"/>
        </w:rPr>
      </w:pPr>
      <w:proofErr w:type="spellStart"/>
      <w:r w:rsidRPr="00231023">
        <w:rPr>
          <w:color w:val="000000"/>
          <w:sz w:val="28"/>
          <w:szCs w:val="28"/>
        </w:rPr>
        <w:t>mdo</w:t>
      </w:r>
      <w:proofErr w:type="spellEnd"/>
      <w:r w:rsidRPr="00231023">
        <w:rPr>
          <w:color w:val="000000"/>
          <w:sz w:val="28"/>
          <w:szCs w:val="28"/>
          <w:lang w:val="en-US"/>
        </w:rPr>
        <w:t>u</w:t>
      </w:r>
      <w:r w:rsidRPr="00231023">
        <w:rPr>
          <w:color w:val="000000"/>
          <w:sz w:val="28"/>
          <w:szCs w:val="28"/>
        </w:rPr>
        <w:t>15</w:t>
      </w:r>
      <w:proofErr w:type="spellStart"/>
      <w:r w:rsidRPr="00231023">
        <w:rPr>
          <w:color w:val="000000"/>
          <w:sz w:val="28"/>
          <w:szCs w:val="28"/>
          <w:lang w:val="en-US"/>
        </w:rPr>
        <w:t>rostov</w:t>
      </w:r>
      <w:proofErr w:type="spellEnd"/>
      <w:r w:rsidRPr="00231023">
        <w:rPr>
          <w:color w:val="000000"/>
          <w:sz w:val="28"/>
          <w:szCs w:val="28"/>
        </w:rPr>
        <w:t>@</w:t>
      </w:r>
      <w:proofErr w:type="spellStart"/>
      <w:r w:rsidRPr="00231023">
        <w:rPr>
          <w:color w:val="000000"/>
          <w:sz w:val="28"/>
          <w:szCs w:val="28"/>
          <w:lang w:val="en-US"/>
        </w:rPr>
        <w:t>yandex</w:t>
      </w:r>
      <w:proofErr w:type="spellEnd"/>
      <w:r w:rsidRPr="00231023">
        <w:rPr>
          <w:color w:val="000000"/>
          <w:sz w:val="28"/>
          <w:szCs w:val="28"/>
        </w:rPr>
        <w:t>.</w:t>
      </w:r>
      <w:proofErr w:type="spellStart"/>
      <w:r w:rsidRPr="00231023">
        <w:rPr>
          <w:color w:val="000000"/>
          <w:sz w:val="28"/>
          <w:szCs w:val="28"/>
        </w:rPr>
        <w:t>ru</w:t>
      </w:r>
      <w:proofErr w:type="spellEnd"/>
    </w:p>
    <w:p w:rsidR="005809E2" w:rsidRPr="00231023" w:rsidRDefault="005809E2" w:rsidP="005809E2">
      <w:pPr>
        <w:rPr>
          <w:color w:val="000000"/>
          <w:sz w:val="28"/>
          <w:szCs w:val="28"/>
        </w:rPr>
      </w:pPr>
      <w:r w:rsidRPr="00231023">
        <w:rPr>
          <w:color w:val="000000"/>
          <w:sz w:val="28"/>
          <w:szCs w:val="28"/>
        </w:rPr>
        <w:t>Учредителем  ДОУ является администрация ростовского муниципального района администрации Ростовского муниципального района, в лице Управления образования РМР.</w:t>
      </w:r>
    </w:p>
    <w:p w:rsidR="005809E2" w:rsidRPr="00231023" w:rsidRDefault="005809E2" w:rsidP="005809E2">
      <w:pPr>
        <w:rPr>
          <w:color w:val="000000"/>
          <w:sz w:val="28"/>
          <w:szCs w:val="28"/>
        </w:rPr>
      </w:pPr>
      <w:r w:rsidRPr="00231023">
        <w:rPr>
          <w:color w:val="000000"/>
          <w:sz w:val="28"/>
          <w:szCs w:val="28"/>
        </w:rPr>
        <w:t>Полное наименование ДОУ: муниципальное дошкольное образовательное учреждение детский сад № 15 г. Ростова.</w:t>
      </w:r>
    </w:p>
    <w:p w:rsidR="005809E2" w:rsidRPr="00231023" w:rsidRDefault="005809E2" w:rsidP="005809E2">
      <w:pPr>
        <w:rPr>
          <w:color w:val="000000"/>
          <w:sz w:val="28"/>
          <w:szCs w:val="28"/>
        </w:rPr>
      </w:pPr>
      <w:r w:rsidRPr="00231023">
        <w:rPr>
          <w:color w:val="000000"/>
          <w:sz w:val="28"/>
          <w:szCs w:val="28"/>
        </w:rPr>
        <w:t>Сокращенное наименование: МДОУ д/с № 15 г. Ростова</w:t>
      </w:r>
    </w:p>
    <w:p w:rsidR="005809E2" w:rsidRPr="00231023" w:rsidRDefault="005809E2" w:rsidP="005809E2">
      <w:pPr>
        <w:rPr>
          <w:color w:val="000000"/>
          <w:sz w:val="28"/>
          <w:szCs w:val="28"/>
        </w:rPr>
      </w:pPr>
      <w:r w:rsidRPr="00231023">
        <w:rPr>
          <w:color w:val="000000"/>
          <w:sz w:val="28"/>
          <w:szCs w:val="28"/>
        </w:rPr>
        <w:t>МДОУ д/с № 15 зарегистрирован Межрайонной инспекцией федеральной службы № 2 по Ярославской области  (Свидетельство о постановке на учет в налоговом органе 76 № 002669091 от 21.01.2013года)</w:t>
      </w:r>
      <w:proofErr w:type="gramStart"/>
      <w:r w:rsidRPr="00231023">
        <w:rPr>
          <w:color w:val="000000"/>
          <w:sz w:val="28"/>
          <w:szCs w:val="28"/>
        </w:rPr>
        <w:t>,и</w:t>
      </w:r>
      <w:proofErr w:type="gramEnd"/>
      <w:r w:rsidRPr="00231023">
        <w:rPr>
          <w:color w:val="000000"/>
          <w:sz w:val="28"/>
          <w:szCs w:val="28"/>
        </w:rPr>
        <w:t xml:space="preserve">   внесен в Единый </w:t>
      </w:r>
      <w:r w:rsidRPr="00231023">
        <w:rPr>
          <w:color w:val="000000"/>
          <w:sz w:val="28"/>
          <w:szCs w:val="28"/>
        </w:rPr>
        <w:lastRenderedPageBreak/>
        <w:t>государственный реестр юридических лиц  за основным государственным регистрационным номером  1027601070628.</w:t>
      </w:r>
    </w:p>
    <w:p w:rsidR="005809E2" w:rsidRPr="00231023" w:rsidRDefault="005809E2" w:rsidP="005809E2">
      <w:pPr>
        <w:rPr>
          <w:color w:val="000000"/>
          <w:sz w:val="28"/>
          <w:szCs w:val="28"/>
        </w:rPr>
      </w:pPr>
      <w:r w:rsidRPr="00231023">
        <w:rPr>
          <w:color w:val="000000"/>
          <w:sz w:val="28"/>
          <w:szCs w:val="28"/>
        </w:rPr>
        <w:t>Устав в новой редакции был утвержден 01.11.2011 года за № 397, внесены изменения в устав 11 01.2013г за № 6.</w:t>
      </w:r>
    </w:p>
    <w:p w:rsidR="005809E2" w:rsidRPr="00231023" w:rsidRDefault="005809E2" w:rsidP="005809E2">
      <w:pPr>
        <w:rPr>
          <w:color w:val="000000"/>
          <w:sz w:val="28"/>
          <w:szCs w:val="28"/>
        </w:rPr>
      </w:pPr>
      <w:r w:rsidRPr="00231023">
        <w:rPr>
          <w:color w:val="000000"/>
          <w:sz w:val="28"/>
          <w:szCs w:val="28"/>
        </w:rPr>
        <w:t xml:space="preserve">18.03.2011 года ДОУ  прошло процедуру лицензирования и получило лицензию на </w:t>
      </w:r>
      <w:proofErr w:type="gramStart"/>
      <w:r w:rsidRPr="00231023">
        <w:rPr>
          <w:color w:val="000000"/>
          <w:sz w:val="28"/>
          <w:szCs w:val="28"/>
        </w:rPr>
        <w:t>право ведения</w:t>
      </w:r>
      <w:proofErr w:type="gramEnd"/>
      <w:r w:rsidRPr="00231023">
        <w:rPr>
          <w:color w:val="000000"/>
          <w:sz w:val="28"/>
          <w:szCs w:val="28"/>
        </w:rPr>
        <w:t xml:space="preserve"> образовательной деятельности  за № 76242511/0102 от 18.03.2011 года бессрочно.  </w:t>
      </w:r>
    </w:p>
    <w:p w:rsidR="005809E2" w:rsidRPr="00231023" w:rsidRDefault="005809E2" w:rsidP="005809E2">
      <w:pPr>
        <w:rPr>
          <w:color w:val="000000"/>
          <w:sz w:val="28"/>
          <w:szCs w:val="28"/>
        </w:rPr>
      </w:pPr>
      <w:r w:rsidRPr="00231023">
        <w:rPr>
          <w:color w:val="000000"/>
          <w:sz w:val="28"/>
          <w:szCs w:val="28"/>
        </w:rPr>
        <w:t>В 2007 году детский сад прошел успешно процедуру аккредитации</w:t>
      </w:r>
    </w:p>
    <w:p w:rsidR="005809E2" w:rsidRPr="00231023" w:rsidRDefault="005809E2" w:rsidP="005809E2">
      <w:pPr>
        <w:rPr>
          <w:color w:val="000000"/>
          <w:sz w:val="28"/>
          <w:szCs w:val="28"/>
        </w:rPr>
      </w:pPr>
      <w:r w:rsidRPr="00231023">
        <w:rPr>
          <w:color w:val="000000"/>
          <w:sz w:val="28"/>
          <w:szCs w:val="28"/>
        </w:rPr>
        <w:t xml:space="preserve">  (Регистрационный номер  01-1729 от 06.12.2007) и по её итогам   ему было присвоена третья категория – детский сад.</w:t>
      </w:r>
    </w:p>
    <w:p w:rsidR="005809E2" w:rsidRPr="00231023" w:rsidRDefault="005809E2" w:rsidP="005809E2">
      <w:pPr>
        <w:rPr>
          <w:color w:val="000000"/>
          <w:sz w:val="28"/>
          <w:szCs w:val="28"/>
        </w:rPr>
      </w:pPr>
      <w:r w:rsidRPr="00231023">
        <w:rPr>
          <w:color w:val="000000"/>
          <w:sz w:val="28"/>
          <w:szCs w:val="28"/>
        </w:rPr>
        <w:t xml:space="preserve"> Система договорных отношений  регламентирующих деятельность ДОУ представлена:</w:t>
      </w:r>
    </w:p>
    <w:p w:rsidR="005809E2" w:rsidRPr="00231023" w:rsidRDefault="005809E2" w:rsidP="005809E2">
      <w:pPr>
        <w:rPr>
          <w:color w:val="000000"/>
          <w:sz w:val="28"/>
          <w:szCs w:val="28"/>
        </w:rPr>
      </w:pPr>
      <w:r w:rsidRPr="00231023">
        <w:rPr>
          <w:color w:val="000000"/>
          <w:sz w:val="28"/>
          <w:szCs w:val="28"/>
        </w:rPr>
        <w:t>- договором о взаимоотношениях с Учредителем;</w:t>
      </w:r>
    </w:p>
    <w:p w:rsidR="005809E2" w:rsidRPr="00231023" w:rsidRDefault="005809E2" w:rsidP="005809E2">
      <w:pPr>
        <w:rPr>
          <w:color w:val="000000"/>
          <w:sz w:val="28"/>
          <w:szCs w:val="28"/>
        </w:rPr>
      </w:pPr>
      <w:r w:rsidRPr="00231023">
        <w:rPr>
          <w:color w:val="000000"/>
          <w:sz w:val="28"/>
          <w:szCs w:val="28"/>
        </w:rPr>
        <w:t>- трудовым договором с руководителем ДОУ;</w:t>
      </w:r>
    </w:p>
    <w:p w:rsidR="005809E2" w:rsidRPr="00231023" w:rsidRDefault="005809E2" w:rsidP="005809E2">
      <w:pPr>
        <w:rPr>
          <w:color w:val="000000"/>
          <w:sz w:val="28"/>
          <w:szCs w:val="28"/>
        </w:rPr>
      </w:pPr>
      <w:r w:rsidRPr="00231023">
        <w:rPr>
          <w:color w:val="000000"/>
          <w:sz w:val="28"/>
          <w:szCs w:val="28"/>
        </w:rPr>
        <w:t>- договором с родителями;</w:t>
      </w:r>
    </w:p>
    <w:p w:rsidR="005809E2" w:rsidRPr="00231023" w:rsidRDefault="005809E2" w:rsidP="005809E2">
      <w:pPr>
        <w:rPr>
          <w:color w:val="000000"/>
          <w:sz w:val="28"/>
          <w:szCs w:val="28"/>
        </w:rPr>
      </w:pPr>
      <w:r w:rsidRPr="00231023">
        <w:rPr>
          <w:color w:val="000000"/>
          <w:sz w:val="28"/>
          <w:szCs w:val="28"/>
        </w:rPr>
        <w:t>- коллективным договором;</w:t>
      </w:r>
    </w:p>
    <w:p w:rsidR="005809E2" w:rsidRPr="00231023" w:rsidRDefault="005809E2" w:rsidP="005809E2">
      <w:pPr>
        <w:rPr>
          <w:color w:val="000000"/>
          <w:sz w:val="28"/>
          <w:szCs w:val="28"/>
        </w:rPr>
      </w:pPr>
      <w:r w:rsidRPr="00231023">
        <w:rPr>
          <w:color w:val="000000"/>
          <w:sz w:val="28"/>
          <w:szCs w:val="28"/>
        </w:rPr>
        <w:t>Документацию ДОУ регламентируют следующие локальные акты:</w:t>
      </w:r>
    </w:p>
    <w:p w:rsidR="005809E2" w:rsidRPr="00231023" w:rsidRDefault="005809E2" w:rsidP="005809E2">
      <w:pPr>
        <w:rPr>
          <w:color w:val="000000"/>
          <w:sz w:val="28"/>
          <w:szCs w:val="28"/>
        </w:rPr>
      </w:pPr>
      <w:r w:rsidRPr="00231023">
        <w:rPr>
          <w:color w:val="000000"/>
          <w:sz w:val="28"/>
          <w:szCs w:val="28"/>
        </w:rPr>
        <w:t>- типовое положение о ДОУ;</w:t>
      </w:r>
    </w:p>
    <w:p w:rsidR="005809E2" w:rsidRPr="00231023" w:rsidRDefault="005809E2" w:rsidP="005809E2">
      <w:pPr>
        <w:rPr>
          <w:color w:val="000000"/>
          <w:sz w:val="28"/>
          <w:szCs w:val="28"/>
        </w:rPr>
      </w:pPr>
      <w:r w:rsidRPr="00231023">
        <w:rPr>
          <w:color w:val="000000"/>
          <w:sz w:val="28"/>
          <w:szCs w:val="28"/>
        </w:rPr>
        <w:t>- образовательная программа;</w:t>
      </w:r>
    </w:p>
    <w:p w:rsidR="005809E2" w:rsidRPr="00231023" w:rsidRDefault="005809E2" w:rsidP="005809E2">
      <w:pPr>
        <w:rPr>
          <w:color w:val="000000"/>
          <w:sz w:val="28"/>
          <w:szCs w:val="28"/>
        </w:rPr>
      </w:pPr>
      <w:r w:rsidRPr="00231023">
        <w:rPr>
          <w:color w:val="000000"/>
          <w:sz w:val="28"/>
          <w:szCs w:val="28"/>
        </w:rPr>
        <w:t>- программа развития ДОУ;</w:t>
      </w:r>
    </w:p>
    <w:p w:rsidR="005809E2" w:rsidRPr="00231023" w:rsidRDefault="005809E2" w:rsidP="005809E2">
      <w:pPr>
        <w:rPr>
          <w:color w:val="000000"/>
          <w:sz w:val="28"/>
          <w:szCs w:val="28"/>
        </w:rPr>
      </w:pPr>
      <w:r w:rsidRPr="00231023">
        <w:rPr>
          <w:color w:val="000000"/>
          <w:sz w:val="28"/>
          <w:szCs w:val="28"/>
        </w:rPr>
        <w:t>- штатное расписание;</w:t>
      </w:r>
    </w:p>
    <w:p w:rsidR="005809E2" w:rsidRPr="00231023" w:rsidRDefault="005809E2" w:rsidP="005809E2">
      <w:pPr>
        <w:rPr>
          <w:color w:val="000000"/>
          <w:sz w:val="28"/>
          <w:szCs w:val="28"/>
        </w:rPr>
      </w:pPr>
      <w:r w:rsidRPr="00231023">
        <w:rPr>
          <w:color w:val="000000"/>
          <w:sz w:val="28"/>
          <w:szCs w:val="28"/>
        </w:rPr>
        <w:t>- финансовые документы;</w:t>
      </w:r>
    </w:p>
    <w:p w:rsidR="005809E2" w:rsidRPr="00231023" w:rsidRDefault="005809E2" w:rsidP="005809E2">
      <w:pPr>
        <w:rPr>
          <w:color w:val="000000"/>
          <w:sz w:val="28"/>
          <w:szCs w:val="28"/>
        </w:rPr>
      </w:pPr>
      <w:r w:rsidRPr="00231023">
        <w:rPr>
          <w:color w:val="000000"/>
          <w:sz w:val="28"/>
          <w:szCs w:val="28"/>
        </w:rPr>
        <w:t>- должностные инструкции;</w:t>
      </w:r>
    </w:p>
    <w:p w:rsidR="005809E2" w:rsidRPr="00231023" w:rsidRDefault="005809E2" w:rsidP="005809E2">
      <w:pPr>
        <w:rPr>
          <w:color w:val="000000"/>
          <w:sz w:val="28"/>
          <w:szCs w:val="28"/>
        </w:rPr>
      </w:pPr>
      <w:r w:rsidRPr="00231023">
        <w:rPr>
          <w:color w:val="000000"/>
          <w:sz w:val="28"/>
          <w:szCs w:val="28"/>
        </w:rPr>
        <w:t>- правила внутреннего трудового  распорядка;</w:t>
      </w:r>
    </w:p>
    <w:p w:rsidR="005809E2" w:rsidRPr="00231023" w:rsidRDefault="005809E2" w:rsidP="005809E2">
      <w:pPr>
        <w:rPr>
          <w:color w:val="000000"/>
          <w:sz w:val="28"/>
          <w:szCs w:val="28"/>
        </w:rPr>
      </w:pPr>
      <w:r w:rsidRPr="00231023">
        <w:rPr>
          <w:color w:val="000000"/>
          <w:sz w:val="28"/>
          <w:szCs w:val="28"/>
        </w:rPr>
        <w:t>- инструкции по охране труда и технике безопасности;</w:t>
      </w:r>
    </w:p>
    <w:p w:rsidR="005809E2" w:rsidRPr="00231023" w:rsidRDefault="005809E2" w:rsidP="005809E2">
      <w:pPr>
        <w:rPr>
          <w:color w:val="000000"/>
          <w:sz w:val="28"/>
          <w:szCs w:val="28"/>
        </w:rPr>
      </w:pPr>
      <w:r w:rsidRPr="00231023">
        <w:rPr>
          <w:color w:val="000000"/>
          <w:sz w:val="28"/>
          <w:szCs w:val="28"/>
        </w:rPr>
        <w:t>- инструкции по охране жизни и здоровья  детей в ДОУ;</w:t>
      </w:r>
    </w:p>
    <w:p w:rsidR="005809E2" w:rsidRPr="00231023" w:rsidRDefault="005809E2" w:rsidP="005809E2">
      <w:pPr>
        <w:rPr>
          <w:color w:val="000000"/>
          <w:sz w:val="28"/>
          <w:szCs w:val="28"/>
        </w:rPr>
      </w:pPr>
      <w:r w:rsidRPr="00231023">
        <w:rPr>
          <w:color w:val="000000"/>
          <w:sz w:val="28"/>
          <w:szCs w:val="28"/>
        </w:rPr>
        <w:t xml:space="preserve"> Положения:</w:t>
      </w:r>
    </w:p>
    <w:p w:rsidR="005809E2" w:rsidRPr="00231023" w:rsidRDefault="005809E2" w:rsidP="005809E2">
      <w:pPr>
        <w:rPr>
          <w:color w:val="000000"/>
          <w:sz w:val="28"/>
          <w:szCs w:val="28"/>
        </w:rPr>
      </w:pPr>
      <w:r w:rsidRPr="00231023">
        <w:rPr>
          <w:color w:val="000000"/>
          <w:sz w:val="28"/>
          <w:szCs w:val="28"/>
        </w:rPr>
        <w:t>- о педагогическом совете;</w:t>
      </w:r>
    </w:p>
    <w:p w:rsidR="005809E2" w:rsidRPr="00231023" w:rsidRDefault="005809E2" w:rsidP="005809E2">
      <w:pPr>
        <w:rPr>
          <w:color w:val="000000"/>
          <w:sz w:val="28"/>
          <w:szCs w:val="28"/>
        </w:rPr>
      </w:pPr>
      <w:r w:rsidRPr="00231023">
        <w:rPr>
          <w:color w:val="000000"/>
          <w:sz w:val="28"/>
          <w:szCs w:val="28"/>
        </w:rPr>
        <w:t>- о родительском комитете;</w:t>
      </w:r>
    </w:p>
    <w:p w:rsidR="005809E2" w:rsidRPr="00231023" w:rsidRDefault="005809E2" w:rsidP="005809E2">
      <w:pPr>
        <w:rPr>
          <w:color w:val="000000"/>
          <w:sz w:val="28"/>
          <w:szCs w:val="28"/>
        </w:rPr>
      </w:pPr>
      <w:r w:rsidRPr="00231023">
        <w:rPr>
          <w:color w:val="000000"/>
          <w:sz w:val="28"/>
          <w:szCs w:val="28"/>
        </w:rPr>
        <w:t>- О закупках товаров, работ, услуг для нужд МДОУ №15 г. Ростова;</w:t>
      </w:r>
    </w:p>
    <w:p w:rsidR="005809E2" w:rsidRPr="00231023" w:rsidRDefault="005809E2" w:rsidP="005809E2">
      <w:pPr>
        <w:rPr>
          <w:color w:val="000000"/>
          <w:sz w:val="28"/>
          <w:szCs w:val="28"/>
        </w:rPr>
      </w:pPr>
      <w:r w:rsidRPr="00231023">
        <w:rPr>
          <w:color w:val="000000"/>
          <w:sz w:val="28"/>
          <w:szCs w:val="28"/>
        </w:rPr>
        <w:t>- о стимулирующей части  ФОТ;</w:t>
      </w:r>
    </w:p>
    <w:p w:rsidR="005809E2" w:rsidRPr="00231023" w:rsidRDefault="005809E2" w:rsidP="005809E2">
      <w:pPr>
        <w:rPr>
          <w:color w:val="000000"/>
          <w:sz w:val="28"/>
          <w:szCs w:val="28"/>
        </w:rPr>
      </w:pPr>
      <w:r w:rsidRPr="00231023">
        <w:rPr>
          <w:color w:val="000000"/>
          <w:sz w:val="28"/>
          <w:szCs w:val="28"/>
        </w:rPr>
        <w:t>- годовой план работы ДОУ;</w:t>
      </w:r>
    </w:p>
    <w:p w:rsidR="005809E2" w:rsidRPr="00231023" w:rsidRDefault="005809E2" w:rsidP="005809E2">
      <w:pPr>
        <w:rPr>
          <w:color w:val="000000"/>
          <w:sz w:val="28"/>
          <w:szCs w:val="28"/>
        </w:rPr>
      </w:pPr>
      <w:r w:rsidRPr="00231023">
        <w:rPr>
          <w:color w:val="000000"/>
          <w:sz w:val="28"/>
          <w:szCs w:val="28"/>
        </w:rPr>
        <w:t>- расписание занятий;</w:t>
      </w:r>
    </w:p>
    <w:p w:rsidR="005809E2" w:rsidRPr="00231023" w:rsidRDefault="005809E2" w:rsidP="005809E2">
      <w:pPr>
        <w:rPr>
          <w:color w:val="000000"/>
          <w:sz w:val="28"/>
          <w:szCs w:val="28"/>
        </w:rPr>
      </w:pPr>
      <w:r w:rsidRPr="00231023">
        <w:rPr>
          <w:color w:val="000000"/>
          <w:sz w:val="28"/>
          <w:szCs w:val="28"/>
        </w:rPr>
        <w:t>- режим дня;</w:t>
      </w:r>
    </w:p>
    <w:p w:rsidR="005809E2" w:rsidRPr="00231023" w:rsidRDefault="005809E2" w:rsidP="005809E2">
      <w:pPr>
        <w:rPr>
          <w:color w:val="000000"/>
          <w:sz w:val="28"/>
          <w:szCs w:val="28"/>
        </w:rPr>
      </w:pPr>
      <w:r w:rsidRPr="00231023">
        <w:rPr>
          <w:color w:val="000000"/>
          <w:sz w:val="28"/>
          <w:szCs w:val="28"/>
        </w:rPr>
        <w:t>- приказы заведующей;</w:t>
      </w:r>
    </w:p>
    <w:p w:rsidR="005809E2" w:rsidRPr="00231023" w:rsidRDefault="005809E2" w:rsidP="005809E2">
      <w:pPr>
        <w:rPr>
          <w:color w:val="000000"/>
          <w:sz w:val="28"/>
          <w:szCs w:val="28"/>
        </w:rPr>
      </w:pPr>
      <w:r w:rsidRPr="00231023">
        <w:rPr>
          <w:color w:val="000000"/>
          <w:sz w:val="28"/>
          <w:szCs w:val="28"/>
        </w:rPr>
        <w:t xml:space="preserve"> И др.</w:t>
      </w:r>
    </w:p>
    <w:p w:rsidR="005809E2" w:rsidRPr="00231023" w:rsidRDefault="005809E2" w:rsidP="005809E2">
      <w:pPr>
        <w:rPr>
          <w:color w:val="000000"/>
          <w:sz w:val="28"/>
          <w:szCs w:val="28"/>
          <w:u w:val="single"/>
        </w:rPr>
      </w:pPr>
      <w:r w:rsidRPr="00231023">
        <w:rPr>
          <w:color w:val="000000"/>
          <w:sz w:val="28"/>
          <w:szCs w:val="28"/>
          <w:u w:val="single"/>
        </w:rPr>
        <w:t>Условия приема в ДОУ.</w:t>
      </w:r>
    </w:p>
    <w:p w:rsidR="005809E2" w:rsidRPr="00231023" w:rsidRDefault="005809E2" w:rsidP="005809E2">
      <w:pPr>
        <w:rPr>
          <w:color w:val="000000"/>
          <w:sz w:val="28"/>
          <w:szCs w:val="28"/>
        </w:rPr>
      </w:pPr>
      <w:r w:rsidRPr="00231023">
        <w:rPr>
          <w:color w:val="000000"/>
          <w:sz w:val="28"/>
          <w:szCs w:val="28"/>
        </w:rPr>
        <w:t xml:space="preserve">Прием детей  в ДОУ осуществляется в соответствии с Положением о комплектовании и на основании направления от Учредителя и заявления родителей </w:t>
      </w:r>
      <w:proofErr w:type="gramStart"/>
      <w:r w:rsidRPr="00231023">
        <w:rPr>
          <w:color w:val="000000"/>
          <w:sz w:val="28"/>
          <w:szCs w:val="28"/>
        </w:rPr>
        <w:t xml:space="preserve">( </w:t>
      </w:r>
      <w:proofErr w:type="gramEnd"/>
      <w:r w:rsidRPr="00231023">
        <w:rPr>
          <w:color w:val="000000"/>
          <w:sz w:val="28"/>
          <w:szCs w:val="28"/>
        </w:rPr>
        <w:t>законных представителей).</w:t>
      </w:r>
    </w:p>
    <w:p w:rsidR="005809E2" w:rsidRPr="00231023" w:rsidRDefault="005809E2" w:rsidP="005809E2">
      <w:pPr>
        <w:rPr>
          <w:color w:val="000000"/>
          <w:sz w:val="28"/>
          <w:szCs w:val="28"/>
        </w:rPr>
      </w:pPr>
      <w:r w:rsidRPr="00231023">
        <w:rPr>
          <w:color w:val="000000"/>
          <w:sz w:val="28"/>
          <w:szCs w:val="28"/>
        </w:rPr>
        <w:t>В детском саду полностью укомплектовано 2 группы  численностью 44 человека.</w:t>
      </w:r>
    </w:p>
    <w:p w:rsidR="005809E2" w:rsidRPr="000033E5" w:rsidRDefault="005809E2" w:rsidP="005809E2">
      <w:pPr>
        <w:jc w:val="center"/>
        <w:rPr>
          <w:b/>
          <w:sz w:val="28"/>
        </w:rPr>
      </w:pPr>
      <w:r w:rsidRPr="00F77882">
        <w:rPr>
          <w:b/>
          <w:sz w:val="28"/>
          <w:u w:val="single"/>
        </w:rPr>
        <w:t>Нормативное обеспечение образовательной деятельности ДОУ</w:t>
      </w:r>
      <w:r w:rsidRPr="000033E5">
        <w:rPr>
          <w:b/>
          <w:sz w:val="28"/>
        </w:rPr>
        <w:t>:</w:t>
      </w:r>
    </w:p>
    <w:p w:rsidR="005809E2" w:rsidRPr="00967A1F" w:rsidRDefault="005809E2" w:rsidP="005809E2">
      <w:pPr>
        <w:jc w:val="both"/>
        <w:rPr>
          <w:sz w:val="28"/>
        </w:rPr>
      </w:pPr>
      <w:r w:rsidRPr="00967A1F">
        <w:rPr>
          <w:sz w:val="28"/>
        </w:rPr>
        <w:t xml:space="preserve">В своей деятельности ДОУ руководствуется Законом РФ «Об образовании», Указами, распоряжениями правительства РФ, Типовым положением ДОУ, </w:t>
      </w:r>
      <w:r w:rsidRPr="00967A1F">
        <w:rPr>
          <w:sz w:val="28"/>
        </w:rPr>
        <w:lastRenderedPageBreak/>
        <w:t>Уставом ДОУ, Конвенции о правах ребенка, «Декларацией о правах ребёнка», инструкциями по охране жизни и здоровья детей.</w:t>
      </w:r>
    </w:p>
    <w:p w:rsidR="005809E2" w:rsidRDefault="005809E2" w:rsidP="005809E2"/>
    <w:p w:rsidR="005809E2" w:rsidRPr="000033E5" w:rsidRDefault="005809E2" w:rsidP="005809E2">
      <w:pPr>
        <w:jc w:val="center"/>
        <w:rPr>
          <w:b/>
          <w:sz w:val="28"/>
        </w:rPr>
      </w:pPr>
      <w:r w:rsidRPr="00F77882">
        <w:rPr>
          <w:b/>
          <w:sz w:val="28"/>
          <w:u w:val="single"/>
        </w:rPr>
        <w:t>Режим функционирования</w:t>
      </w:r>
      <w:r w:rsidRPr="000033E5">
        <w:rPr>
          <w:b/>
          <w:sz w:val="28"/>
        </w:rPr>
        <w:t>.</w:t>
      </w:r>
    </w:p>
    <w:p w:rsidR="005809E2" w:rsidRPr="00967A1F" w:rsidRDefault="005809E2" w:rsidP="005809E2">
      <w:pPr>
        <w:rPr>
          <w:sz w:val="28"/>
        </w:rPr>
      </w:pPr>
      <w:r w:rsidRPr="00967A1F">
        <w:rPr>
          <w:sz w:val="28"/>
        </w:rPr>
        <w:t xml:space="preserve">Режим работы ДОУ – 10 часов (с 7.30. до 17.30.), при 5 – дневной рабочей недели, на основании между детским садом и Учредителем. </w:t>
      </w:r>
    </w:p>
    <w:p w:rsidR="005809E2" w:rsidRDefault="005809E2" w:rsidP="005809E2"/>
    <w:p w:rsidR="005809E2" w:rsidRDefault="005809E2" w:rsidP="005809E2">
      <w:pPr>
        <w:jc w:val="center"/>
        <w:rPr>
          <w:b/>
          <w:sz w:val="32"/>
        </w:rPr>
      </w:pPr>
      <w:r w:rsidRPr="00F77882">
        <w:rPr>
          <w:b/>
          <w:sz w:val="32"/>
          <w:u w:val="single"/>
        </w:rPr>
        <w:t>Основные приоритетные направления</w:t>
      </w:r>
      <w:r w:rsidRPr="004901B8">
        <w:rPr>
          <w:b/>
          <w:sz w:val="32"/>
        </w:rPr>
        <w:t>.</w:t>
      </w:r>
    </w:p>
    <w:p w:rsidR="005809E2" w:rsidRPr="00967A1F" w:rsidRDefault="005809E2" w:rsidP="005809E2">
      <w:pPr>
        <w:rPr>
          <w:sz w:val="28"/>
        </w:rPr>
      </w:pPr>
      <w:r w:rsidRPr="00967A1F">
        <w:rPr>
          <w:sz w:val="28"/>
        </w:rPr>
        <w:t>Приоритетными направлениями в нашем саду являются:</w:t>
      </w:r>
    </w:p>
    <w:p w:rsidR="005809E2" w:rsidRPr="00967A1F" w:rsidRDefault="005809E2" w:rsidP="005809E2">
      <w:pPr>
        <w:rPr>
          <w:sz w:val="28"/>
        </w:rPr>
      </w:pPr>
      <w:r w:rsidRPr="00967A1F">
        <w:rPr>
          <w:sz w:val="28"/>
        </w:rPr>
        <w:t>1. Физическое развитие.</w:t>
      </w:r>
    </w:p>
    <w:p w:rsidR="005809E2" w:rsidRPr="00967A1F" w:rsidRDefault="005809E2" w:rsidP="005809E2">
      <w:pPr>
        <w:rPr>
          <w:sz w:val="28"/>
        </w:rPr>
      </w:pPr>
      <w:r w:rsidRPr="00967A1F">
        <w:rPr>
          <w:sz w:val="28"/>
        </w:rPr>
        <w:t>2. Безопасность.</w:t>
      </w:r>
    </w:p>
    <w:p w:rsidR="005809E2" w:rsidRDefault="005809E2" w:rsidP="000858BF">
      <w:pPr>
        <w:jc w:val="center"/>
        <w:rPr>
          <w:b/>
          <w:sz w:val="32"/>
          <w:szCs w:val="32"/>
          <w:u w:val="single"/>
        </w:rPr>
      </w:pPr>
      <w:r w:rsidRPr="00324E0D">
        <w:rPr>
          <w:b/>
          <w:sz w:val="32"/>
          <w:szCs w:val="32"/>
          <w:u w:val="single"/>
        </w:rPr>
        <w:t>Реализация программ:</w:t>
      </w:r>
    </w:p>
    <w:p w:rsidR="005809E2" w:rsidRDefault="005809E2" w:rsidP="005809E2">
      <w:pPr>
        <w:rPr>
          <w:sz w:val="28"/>
          <w:szCs w:val="28"/>
        </w:rPr>
      </w:pPr>
      <w:r>
        <w:rPr>
          <w:sz w:val="28"/>
          <w:szCs w:val="28"/>
        </w:rPr>
        <w:t xml:space="preserve">Педагогический коллектив реализует примерную общеобразовательную программу дошкольного образования « От рождения до школы», авторами которой являются: Н.Е. </w:t>
      </w:r>
      <w:proofErr w:type="spellStart"/>
      <w:r>
        <w:rPr>
          <w:sz w:val="28"/>
          <w:szCs w:val="28"/>
        </w:rPr>
        <w:t>Веракса</w:t>
      </w:r>
      <w:proofErr w:type="spellEnd"/>
      <w:r>
        <w:rPr>
          <w:sz w:val="28"/>
          <w:szCs w:val="28"/>
        </w:rPr>
        <w:t>, Т.С. Комарова, М.А. Васильева. Парциальные программы:  «Цветные ладошки» под редакцией И.А. Лыковой. «Я, ты, мы» под редакцией О.Л. Князевой</w:t>
      </w:r>
      <w:proofErr w:type="gramStart"/>
      <w:r>
        <w:rPr>
          <w:sz w:val="28"/>
          <w:szCs w:val="28"/>
        </w:rPr>
        <w:t xml:space="preserve"> ,</w:t>
      </w:r>
      <w:proofErr w:type="gramEnd"/>
      <w:r>
        <w:rPr>
          <w:sz w:val="28"/>
          <w:szCs w:val="28"/>
        </w:rPr>
        <w:t xml:space="preserve"> Р.Б. </w:t>
      </w:r>
      <w:proofErr w:type="spellStart"/>
      <w:r>
        <w:rPr>
          <w:sz w:val="28"/>
          <w:szCs w:val="28"/>
        </w:rPr>
        <w:t>Стеркиной</w:t>
      </w:r>
      <w:proofErr w:type="spellEnd"/>
      <w:r>
        <w:rPr>
          <w:sz w:val="28"/>
          <w:szCs w:val="28"/>
        </w:rPr>
        <w:t>.</w:t>
      </w:r>
    </w:p>
    <w:p w:rsidR="00684D25" w:rsidRDefault="005809E2" w:rsidP="00684D25">
      <w:pPr>
        <w:spacing w:before="100" w:beforeAutospacing="1" w:after="100" w:afterAutospacing="1"/>
        <w:rPr>
          <w:bCs/>
          <w:sz w:val="28"/>
          <w:szCs w:val="28"/>
        </w:rPr>
      </w:pPr>
      <w:proofErr w:type="gramStart"/>
      <w:r>
        <w:rPr>
          <w:bCs/>
          <w:sz w:val="28"/>
          <w:szCs w:val="28"/>
        </w:rPr>
        <w:t>Содержание основной общеобразовательной программы включает реализацию основных направлений: социально – коммуникативное, познавательное,</w:t>
      </w:r>
      <w:r w:rsidR="0071059A">
        <w:rPr>
          <w:bCs/>
          <w:sz w:val="28"/>
          <w:szCs w:val="28"/>
        </w:rPr>
        <w:t xml:space="preserve"> речевое, </w:t>
      </w:r>
      <w:r>
        <w:rPr>
          <w:bCs/>
          <w:sz w:val="28"/>
          <w:szCs w:val="28"/>
        </w:rPr>
        <w:t xml:space="preserve"> художественно – эстетическое, физическое.</w:t>
      </w:r>
      <w:proofErr w:type="gramEnd"/>
    </w:p>
    <w:p w:rsidR="0071059A" w:rsidRDefault="005809E2" w:rsidP="00684D25">
      <w:pPr>
        <w:spacing w:before="100" w:beforeAutospacing="1" w:after="100" w:afterAutospacing="1"/>
        <w:rPr>
          <w:bCs/>
          <w:sz w:val="28"/>
          <w:szCs w:val="28"/>
        </w:rPr>
      </w:pPr>
      <w:r>
        <w:rPr>
          <w:bCs/>
          <w:sz w:val="28"/>
          <w:szCs w:val="28"/>
        </w:rPr>
        <w:t>Образовательный проце</w:t>
      </w:r>
      <w:proofErr w:type="gramStart"/>
      <w:r>
        <w:rPr>
          <w:bCs/>
          <w:sz w:val="28"/>
          <w:szCs w:val="28"/>
        </w:rPr>
        <w:t>сс вкл</w:t>
      </w:r>
      <w:proofErr w:type="gramEnd"/>
      <w:r>
        <w:rPr>
          <w:bCs/>
          <w:sz w:val="28"/>
          <w:szCs w:val="28"/>
        </w:rPr>
        <w:t xml:space="preserve">ючает: </w:t>
      </w:r>
    </w:p>
    <w:p w:rsidR="005809E2" w:rsidRDefault="0071059A" w:rsidP="00684D25">
      <w:pPr>
        <w:spacing w:before="100" w:beforeAutospacing="1" w:after="100" w:afterAutospacing="1"/>
        <w:rPr>
          <w:bCs/>
          <w:sz w:val="28"/>
          <w:szCs w:val="28"/>
        </w:rPr>
      </w:pPr>
      <w:r>
        <w:rPr>
          <w:bCs/>
          <w:sz w:val="28"/>
          <w:szCs w:val="28"/>
        </w:rPr>
        <w:t xml:space="preserve">- </w:t>
      </w:r>
      <w:r w:rsidR="005809E2">
        <w:rPr>
          <w:bCs/>
          <w:sz w:val="28"/>
          <w:szCs w:val="28"/>
        </w:rPr>
        <w:t xml:space="preserve">организованную образовательную деятельность, образовательную деятельность в процессе организации различных видов детской деятельности – игровая, трудовая, </w:t>
      </w:r>
      <w:proofErr w:type="spellStart"/>
      <w:r w:rsidR="005809E2">
        <w:rPr>
          <w:bCs/>
          <w:sz w:val="28"/>
          <w:szCs w:val="28"/>
        </w:rPr>
        <w:t>позновательно-исследовательская</w:t>
      </w:r>
      <w:proofErr w:type="spellEnd"/>
      <w:r w:rsidR="005809E2">
        <w:rPr>
          <w:bCs/>
          <w:sz w:val="28"/>
          <w:szCs w:val="28"/>
        </w:rPr>
        <w:t xml:space="preserve">, коммуникативная, музыкальная, художественная, чтение </w:t>
      </w:r>
      <w:proofErr w:type="spellStart"/>
      <w:r w:rsidR="005809E2">
        <w:rPr>
          <w:bCs/>
          <w:sz w:val="28"/>
          <w:szCs w:val="28"/>
        </w:rPr>
        <w:t>худ</w:t>
      </w:r>
      <w:proofErr w:type="gramStart"/>
      <w:r w:rsidR="005809E2">
        <w:rPr>
          <w:bCs/>
          <w:sz w:val="28"/>
          <w:szCs w:val="28"/>
        </w:rPr>
        <w:t>.л</w:t>
      </w:r>
      <w:proofErr w:type="gramEnd"/>
      <w:r w:rsidR="005809E2">
        <w:rPr>
          <w:bCs/>
          <w:sz w:val="28"/>
          <w:szCs w:val="28"/>
        </w:rPr>
        <w:t>итературы</w:t>
      </w:r>
      <w:proofErr w:type="spellEnd"/>
      <w:r w:rsidR="005809E2">
        <w:rPr>
          <w:bCs/>
          <w:sz w:val="28"/>
          <w:szCs w:val="28"/>
        </w:rPr>
        <w:t>.</w:t>
      </w:r>
    </w:p>
    <w:p w:rsidR="0071059A" w:rsidRDefault="0071059A" w:rsidP="00684D25">
      <w:pPr>
        <w:spacing w:before="100" w:beforeAutospacing="1" w:after="100" w:afterAutospacing="1"/>
        <w:rPr>
          <w:bCs/>
          <w:sz w:val="28"/>
          <w:szCs w:val="28"/>
        </w:rPr>
      </w:pPr>
      <w:r>
        <w:rPr>
          <w:bCs/>
          <w:sz w:val="28"/>
          <w:szCs w:val="28"/>
        </w:rPr>
        <w:t>- образовательная деятельность в ходе режимных моментов.</w:t>
      </w:r>
    </w:p>
    <w:p w:rsidR="0071059A" w:rsidRDefault="0071059A" w:rsidP="00684D25">
      <w:pPr>
        <w:spacing w:before="100" w:beforeAutospacing="1" w:after="100" w:afterAutospacing="1"/>
        <w:rPr>
          <w:bCs/>
          <w:sz w:val="28"/>
          <w:szCs w:val="28"/>
        </w:rPr>
      </w:pPr>
      <w:r>
        <w:rPr>
          <w:bCs/>
          <w:sz w:val="28"/>
          <w:szCs w:val="28"/>
        </w:rPr>
        <w:t>- самостоятельная деятельность детей.</w:t>
      </w:r>
    </w:p>
    <w:p w:rsidR="0071059A" w:rsidRDefault="0071059A" w:rsidP="00684D25">
      <w:pPr>
        <w:spacing w:before="100" w:beforeAutospacing="1" w:after="100" w:afterAutospacing="1"/>
        <w:rPr>
          <w:bCs/>
          <w:sz w:val="28"/>
          <w:szCs w:val="28"/>
        </w:rPr>
      </w:pPr>
      <w:r>
        <w:rPr>
          <w:bCs/>
          <w:sz w:val="28"/>
          <w:szCs w:val="28"/>
        </w:rPr>
        <w:t>- взаимодействие с семьями детей по реализации общеобразовательных программ дошкольного образования.</w:t>
      </w:r>
    </w:p>
    <w:p w:rsidR="0071059A" w:rsidRDefault="0071059A" w:rsidP="00684D25">
      <w:pPr>
        <w:spacing w:before="100" w:beforeAutospacing="1" w:after="100" w:afterAutospacing="1"/>
        <w:rPr>
          <w:bCs/>
          <w:sz w:val="28"/>
          <w:szCs w:val="28"/>
        </w:rPr>
      </w:pPr>
      <w:r>
        <w:rPr>
          <w:bCs/>
          <w:sz w:val="28"/>
          <w:szCs w:val="28"/>
        </w:rPr>
        <w:t>С 01.01.2014 г. в силу вступил федеральный государственный образовательный стандарт дошкольного образования, изменяющий структуру образовательной программы, уточняющий условия её реализации, Определяющий результаты работы ДОУ в виде целевых ориентиров.</w:t>
      </w:r>
    </w:p>
    <w:p w:rsidR="0071059A" w:rsidRDefault="0071059A" w:rsidP="00684D25">
      <w:pPr>
        <w:spacing w:before="100" w:beforeAutospacing="1" w:after="100" w:afterAutospacing="1"/>
        <w:rPr>
          <w:bCs/>
          <w:sz w:val="28"/>
          <w:szCs w:val="28"/>
        </w:rPr>
      </w:pPr>
      <w:r>
        <w:rPr>
          <w:bCs/>
          <w:sz w:val="28"/>
          <w:szCs w:val="28"/>
        </w:rPr>
        <w:t xml:space="preserve">Основные задачи, которые мы решали в этой связи, были направлены на обеспечение нормативно – правовых, финансово-экономических, кадровых, материально-технических, организационных и других условий </w:t>
      </w:r>
      <w:proofErr w:type="gramStart"/>
      <w:r>
        <w:rPr>
          <w:bCs/>
          <w:sz w:val="28"/>
          <w:szCs w:val="28"/>
        </w:rPr>
        <w:t>достижения результатов освоения основной образовательной программы дошкольного образования</w:t>
      </w:r>
      <w:proofErr w:type="gramEnd"/>
      <w:r>
        <w:rPr>
          <w:bCs/>
          <w:sz w:val="28"/>
          <w:szCs w:val="28"/>
        </w:rPr>
        <w:t xml:space="preserve">. </w:t>
      </w:r>
    </w:p>
    <w:p w:rsidR="0071059A" w:rsidRDefault="0071059A" w:rsidP="00684D25">
      <w:pPr>
        <w:spacing w:before="100" w:beforeAutospacing="1" w:after="100" w:afterAutospacing="1"/>
        <w:rPr>
          <w:bCs/>
          <w:sz w:val="28"/>
          <w:szCs w:val="28"/>
        </w:rPr>
      </w:pPr>
      <w:r>
        <w:rPr>
          <w:bCs/>
          <w:sz w:val="28"/>
          <w:szCs w:val="28"/>
        </w:rPr>
        <w:lastRenderedPageBreak/>
        <w:t>В детском саду составлен план мероприятий по обеспечению введения федерального государственного образовательного стандарта дошкольного образования.</w:t>
      </w:r>
    </w:p>
    <w:p w:rsidR="0071059A" w:rsidRPr="000858BF" w:rsidRDefault="0093120A" w:rsidP="0093120A">
      <w:pPr>
        <w:spacing w:before="100" w:beforeAutospacing="1" w:after="100" w:afterAutospacing="1"/>
        <w:jc w:val="center"/>
        <w:rPr>
          <w:b/>
          <w:bCs/>
          <w:sz w:val="28"/>
          <w:szCs w:val="28"/>
          <w:u w:val="single"/>
        </w:rPr>
      </w:pPr>
      <w:r w:rsidRPr="000858BF">
        <w:rPr>
          <w:b/>
          <w:bCs/>
          <w:sz w:val="28"/>
          <w:szCs w:val="28"/>
          <w:u w:val="single"/>
        </w:rPr>
        <w:t>План мероприятий по подготовке к введению Федеральных государственных образовательных стандартов дошкольного образования (ФГОС) в МДОУ д/сад №15</w:t>
      </w:r>
    </w:p>
    <w:p w:rsidR="0093120A" w:rsidRDefault="0093120A" w:rsidP="0093120A">
      <w:pPr>
        <w:spacing w:before="100" w:beforeAutospacing="1" w:after="100" w:afterAutospacing="1"/>
        <w:rPr>
          <w:bCs/>
          <w:sz w:val="28"/>
          <w:szCs w:val="28"/>
        </w:rPr>
      </w:pPr>
      <w:r w:rsidRPr="0093120A">
        <w:rPr>
          <w:bCs/>
          <w:sz w:val="28"/>
          <w:szCs w:val="28"/>
          <w:u w:val="single"/>
        </w:rPr>
        <w:t>Цель:</w:t>
      </w:r>
      <w:r>
        <w:rPr>
          <w:bCs/>
          <w:sz w:val="28"/>
          <w:szCs w:val="28"/>
          <w:u w:val="single"/>
        </w:rPr>
        <w:t xml:space="preserve"> </w:t>
      </w:r>
      <w:r>
        <w:rPr>
          <w:bCs/>
          <w:sz w:val="28"/>
          <w:szCs w:val="28"/>
        </w:rPr>
        <w:t>Создание системы организационно – управленческого и методического обеспечения по организации и введению Федерального государственного образовательного стандарта дошкольного образования в МДОУ детский сад №15.</w:t>
      </w:r>
    </w:p>
    <w:p w:rsidR="0093120A" w:rsidRDefault="0093120A" w:rsidP="0093120A">
      <w:pPr>
        <w:spacing w:before="100" w:beforeAutospacing="1" w:after="100" w:afterAutospacing="1"/>
        <w:rPr>
          <w:bCs/>
          <w:sz w:val="28"/>
          <w:szCs w:val="28"/>
        </w:rPr>
      </w:pPr>
      <w:r w:rsidRPr="0093120A">
        <w:rPr>
          <w:bCs/>
          <w:sz w:val="28"/>
          <w:szCs w:val="28"/>
          <w:u w:val="single"/>
        </w:rPr>
        <w:t>Задачи:</w:t>
      </w:r>
      <w:r>
        <w:rPr>
          <w:bCs/>
          <w:sz w:val="28"/>
          <w:szCs w:val="28"/>
          <w:u w:val="single"/>
        </w:rPr>
        <w:t xml:space="preserve"> </w:t>
      </w:r>
    </w:p>
    <w:p w:rsidR="0093120A" w:rsidRDefault="0093120A" w:rsidP="0093120A">
      <w:pPr>
        <w:pStyle w:val="a4"/>
        <w:numPr>
          <w:ilvl w:val="0"/>
          <w:numId w:val="1"/>
        </w:numPr>
        <w:spacing w:before="100" w:beforeAutospacing="1" w:after="100" w:afterAutospacing="1"/>
        <w:rPr>
          <w:bCs/>
          <w:sz w:val="28"/>
          <w:szCs w:val="28"/>
        </w:rPr>
      </w:pPr>
      <w:r>
        <w:rPr>
          <w:bCs/>
          <w:sz w:val="28"/>
          <w:szCs w:val="28"/>
        </w:rPr>
        <w:t xml:space="preserve">Организовать методическое и информационное сопровождение реализации ФГОС </w:t>
      </w:r>
      <w:proofErr w:type="gramStart"/>
      <w:r>
        <w:rPr>
          <w:bCs/>
          <w:sz w:val="28"/>
          <w:szCs w:val="28"/>
        </w:rPr>
        <w:t>ДО</w:t>
      </w:r>
      <w:proofErr w:type="gramEnd"/>
      <w:r>
        <w:rPr>
          <w:bCs/>
          <w:sz w:val="28"/>
          <w:szCs w:val="28"/>
        </w:rPr>
        <w:t>.</w:t>
      </w:r>
    </w:p>
    <w:p w:rsidR="0093120A" w:rsidRDefault="0093120A" w:rsidP="0093120A">
      <w:pPr>
        <w:pStyle w:val="a4"/>
        <w:numPr>
          <w:ilvl w:val="0"/>
          <w:numId w:val="1"/>
        </w:numPr>
        <w:spacing w:before="100" w:beforeAutospacing="1" w:after="100" w:afterAutospacing="1"/>
        <w:rPr>
          <w:bCs/>
          <w:sz w:val="28"/>
          <w:szCs w:val="28"/>
        </w:rPr>
      </w:pPr>
      <w:r>
        <w:rPr>
          <w:bCs/>
          <w:sz w:val="28"/>
          <w:szCs w:val="28"/>
        </w:rPr>
        <w:t xml:space="preserve">Разработать мероприятия, регулирующие реализацию введения ФГОС </w:t>
      </w:r>
      <w:proofErr w:type="gramStart"/>
      <w:r>
        <w:rPr>
          <w:bCs/>
          <w:sz w:val="28"/>
          <w:szCs w:val="28"/>
        </w:rPr>
        <w:t>ДО</w:t>
      </w:r>
      <w:proofErr w:type="gramEnd"/>
      <w:r>
        <w:rPr>
          <w:bCs/>
          <w:sz w:val="28"/>
          <w:szCs w:val="28"/>
        </w:rPr>
        <w:t>.</w:t>
      </w:r>
    </w:p>
    <w:p w:rsidR="0093120A" w:rsidRDefault="0093120A" w:rsidP="0093120A">
      <w:pPr>
        <w:pStyle w:val="a4"/>
        <w:numPr>
          <w:ilvl w:val="0"/>
          <w:numId w:val="1"/>
        </w:numPr>
        <w:spacing w:before="100" w:beforeAutospacing="1" w:after="100" w:afterAutospacing="1"/>
        <w:rPr>
          <w:bCs/>
          <w:sz w:val="28"/>
          <w:szCs w:val="28"/>
        </w:rPr>
      </w:pPr>
      <w:r>
        <w:rPr>
          <w:bCs/>
          <w:sz w:val="28"/>
          <w:szCs w:val="28"/>
        </w:rPr>
        <w:t xml:space="preserve">Создать банк нормативно – правовых документов, регулирующих реализацию ФГОС </w:t>
      </w:r>
      <w:proofErr w:type="gramStart"/>
      <w:r>
        <w:rPr>
          <w:bCs/>
          <w:sz w:val="28"/>
          <w:szCs w:val="28"/>
        </w:rPr>
        <w:t>ДО</w:t>
      </w:r>
      <w:proofErr w:type="gramEnd"/>
      <w:r>
        <w:rPr>
          <w:bCs/>
          <w:sz w:val="28"/>
          <w:szCs w:val="28"/>
        </w:rPr>
        <w:t>.</w:t>
      </w:r>
    </w:p>
    <w:p w:rsidR="0093120A" w:rsidRDefault="0093120A" w:rsidP="0093120A">
      <w:pPr>
        <w:pStyle w:val="a4"/>
        <w:numPr>
          <w:ilvl w:val="0"/>
          <w:numId w:val="1"/>
        </w:numPr>
        <w:spacing w:before="100" w:beforeAutospacing="1" w:after="100" w:afterAutospacing="1"/>
        <w:rPr>
          <w:bCs/>
          <w:sz w:val="28"/>
          <w:szCs w:val="28"/>
        </w:rPr>
      </w:pPr>
      <w:r>
        <w:rPr>
          <w:bCs/>
          <w:sz w:val="28"/>
          <w:szCs w:val="28"/>
        </w:rPr>
        <w:t xml:space="preserve">Организовать кадровую подготовку педагогов, позволяющую реализовать сопровождение по внедрению ФГОС </w:t>
      </w:r>
      <w:proofErr w:type="gramStart"/>
      <w:r>
        <w:rPr>
          <w:bCs/>
          <w:sz w:val="28"/>
          <w:szCs w:val="28"/>
        </w:rPr>
        <w:t>ДО</w:t>
      </w:r>
      <w:proofErr w:type="gramEnd"/>
      <w:r>
        <w:rPr>
          <w:bCs/>
          <w:sz w:val="28"/>
          <w:szCs w:val="28"/>
        </w:rPr>
        <w:t>.</w:t>
      </w:r>
    </w:p>
    <w:p w:rsidR="0093120A" w:rsidRDefault="0093120A" w:rsidP="0093120A">
      <w:pPr>
        <w:spacing w:before="100" w:beforeAutospacing="1" w:after="100" w:afterAutospacing="1"/>
        <w:rPr>
          <w:bCs/>
          <w:sz w:val="28"/>
          <w:szCs w:val="28"/>
        </w:rPr>
      </w:pPr>
      <w:r w:rsidRPr="0093120A">
        <w:rPr>
          <w:bCs/>
          <w:sz w:val="28"/>
          <w:szCs w:val="28"/>
          <w:u w:val="single"/>
        </w:rPr>
        <w:t>Участники:</w:t>
      </w:r>
      <w:r>
        <w:rPr>
          <w:bCs/>
          <w:sz w:val="28"/>
          <w:szCs w:val="28"/>
          <w:u w:val="single"/>
        </w:rPr>
        <w:t xml:space="preserve"> </w:t>
      </w:r>
      <w:r>
        <w:rPr>
          <w:bCs/>
          <w:sz w:val="28"/>
          <w:szCs w:val="28"/>
        </w:rPr>
        <w:t>Заведующая, педагогические работники ДОУ, родители (законные представители) воспитанников ДОУ.</w:t>
      </w:r>
    </w:p>
    <w:tbl>
      <w:tblPr>
        <w:tblStyle w:val="a5"/>
        <w:tblW w:w="0" w:type="auto"/>
        <w:tblLayout w:type="fixed"/>
        <w:tblLook w:val="04A0"/>
      </w:tblPr>
      <w:tblGrid>
        <w:gridCol w:w="600"/>
        <w:gridCol w:w="2479"/>
        <w:gridCol w:w="1749"/>
        <w:gridCol w:w="100"/>
        <w:gridCol w:w="142"/>
        <w:gridCol w:w="1701"/>
        <w:gridCol w:w="197"/>
        <w:gridCol w:w="2603"/>
      </w:tblGrid>
      <w:tr w:rsidR="006C5CFE" w:rsidTr="00873AA7">
        <w:tc>
          <w:tcPr>
            <w:tcW w:w="600" w:type="dxa"/>
          </w:tcPr>
          <w:p w:rsidR="00495F3B" w:rsidRPr="00495F3B" w:rsidRDefault="00495F3B" w:rsidP="0093120A">
            <w:pPr>
              <w:spacing w:before="100" w:beforeAutospacing="1" w:after="100" w:afterAutospacing="1"/>
              <w:rPr>
                <w:b/>
                <w:bCs/>
                <w:sz w:val="28"/>
                <w:szCs w:val="28"/>
              </w:rPr>
            </w:pPr>
            <w:r w:rsidRPr="00495F3B">
              <w:rPr>
                <w:b/>
                <w:bCs/>
                <w:sz w:val="28"/>
                <w:szCs w:val="28"/>
              </w:rPr>
              <w:t xml:space="preserve">№ </w:t>
            </w:r>
            <w:proofErr w:type="spellStart"/>
            <w:proofErr w:type="gramStart"/>
            <w:r w:rsidRPr="00495F3B">
              <w:rPr>
                <w:b/>
                <w:bCs/>
                <w:sz w:val="28"/>
                <w:szCs w:val="28"/>
              </w:rPr>
              <w:t>п</w:t>
            </w:r>
            <w:proofErr w:type="spellEnd"/>
            <w:proofErr w:type="gramEnd"/>
            <w:r w:rsidRPr="00495F3B">
              <w:rPr>
                <w:b/>
                <w:bCs/>
                <w:sz w:val="28"/>
                <w:szCs w:val="28"/>
              </w:rPr>
              <w:t>/</w:t>
            </w:r>
            <w:proofErr w:type="spellStart"/>
            <w:r w:rsidRPr="00495F3B">
              <w:rPr>
                <w:b/>
                <w:bCs/>
                <w:sz w:val="28"/>
                <w:szCs w:val="28"/>
              </w:rPr>
              <w:t>п</w:t>
            </w:r>
            <w:proofErr w:type="spellEnd"/>
          </w:p>
        </w:tc>
        <w:tc>
          <w:tcPr>
            <w:tcW w:w="2479" w:type="dxa"/>
          </w:tcPr>
          <w:p w:rsidR="00495F3B" w:rsidRPr="00495F3B" w:rsidRDefault="00495F3B" w:rsidP="0093120A">
            <w:pPr>
              <w:spacing w:before="100" w:beforeAutospacing="1" w:after="100" w:afterAutospacing="1"/>
              <w:rPr>
                <w:b/>
                <w:bCs/>
                <w:sz w:val="28"/>
                <w:szCs w:val="28"/>
              </w:rPr>
            </w:pPr>
            <w:r w:rsidRPr="00495F3B">
              <w:rPr>
                <w:b/>
                <w:bCs/>
                <w:sz w:val="28"/>
                <w:szCs w:val="28"/>
              </w:rPr>
              <w:t>Мероприятия</w:t>
            </w:r>
          </w:p>
        </w:tc>
        <w:tc>
          <w:tcPr>
            <w:tcW w:w="1749" w:type="dxa"/>
          </w:tcPr>
          <w:p w:rsidR="00495F3B" w:rsidRPr="00495F3B" w:rsidRDefault="00495F3B" w:rsidP="0093120A">
            <w:pPr>
              <w:spacing w:before="100" w:beforeAutospacing="1" w:after="100" w:afterAutospacing="1"/>
              <w:rPr>
                <w:b/>
                <w:bCs/>
                <w:sz w:val="28"/>
                <w:szCs w:val="28"/>
              </w:rPr>
            </w:pPr>
            <w:r w:rsidRPr="00495F3B">
              <w:rPr>
                <w:b/>
                <w:bCs/>
                <w:sz w:val="28"/>
                <w:szCs w:val="28"/>
              </w:rPr>
              <w:t>Сроки</w:t>
            </w:r>
          </w:p>
        </w:tc>
        <w:tc>
          <w:tcPr>
            <w:tcW w:w="2140" w:type="dxa"/>
            <w:gridSpan w:val="4"/>
          </w:tcPr>
          <w:p w:rsidR="00495F3B" w:rsidRPr="00495F3B" w:rsidRDefault="00495F3B" w:rsidP="0093120A">
            <w:pPr>
              <w:spacing w:before="100" w:beforeAutospacing="1" w:after="100" w:afterAutospacing="1"/>
              <w:rPr>
                <w:b/>
                <w:bCs/>
                <w:sz w:val="28"/>
                <w:szCs w:val="28"/>
              </w:rPr>
            </w:pPr>
            <w:r w:rsidRPr="00495F3B">
              <w:rPr>
                <w:b/>
                <w:bCs/>
                <w:sz w:val="28"/>
                <w:szCs w:val="28"/>
              </w:rPr>
              <w:t>Ответственный</w:t>
            </w:r>
          </w:p>
        </w:tc>
        <w:tc>
          <w:tcPr>
            <w:tcW w:w="2603" w:type="dxa"/>
          </w:tcPr>
          <w:p w:rsidR="00495F3B" w:rsidRPr="00495F3B" w:rsidRDefault="00495F3B" w:rsidP="0093120A">
            <w:pPr>
              <w:spacing w:before="100" w:beforeAutospacing="1" w:after="100" w:afterAutospacing="1"/>
              <w:rPr>
                <w:b/>
                <w:bCs/>
                <w:sz w:val="28"/>
                <w:szCs w:val="28"/>
              </w:rPr>
            </w:pPr>
            <w:r w:rsidRPr="00495F3B">
              <w:rPr>
                <w:b/>
                <w:bCs/>
                <w:sz w:val="28"/>
                <w:szCs w:val="28"/>
              </w:rPr>
              <w:t>Результат</w:t>
            </w:r>
          </w:p>
        </w:tc>
      </w:tr>
      <w:tr w:rsidR="00495F3B" w:rsidTr="00873AA7">
        <w:tc>
          <w:tcPr>
            <w:tcW w:w="9571" w:type="dxa"/>
            <w:gridSpan w:val="8"/>
          </w:tcPr>
          <w:p w:rsidR="00495F3B" w:rsidRDefault="00495F3B" w:rsidP="00495F3B">
            <w:pPr>
              <w:spacing w:before="100" w:beforeAutospacing="1" w:after="100" w:afterAutospacing="1"/>
              <w:jc w:val="center"/>
              <w:rPr>
                <w:bCs/>
                <w:sz w:val="28"/>
                <w:szCs w:val="28"/>
              </w:rPr>
            </w:pPr>
            <w:r>
              <w:rPr>
                <w:bCs/>
                <w:sz w:val="28"/>
                <w:szCs w:val="28"/>
              </w:rPr>
              <w:t>Организационное обеспечение введения ФГОС</w:t>
            </w:r>
          </w:p>
        </w:tc>
      </w:tr>
      <w:tr w:rsidR="006C5CFE" w:rsidTr="00873AA7">
        <w:tc>
          <w:tcPr>
            <w:tcW w:w="600" w:type="dxa"/>
          </w:tcPr>
          <w:p w:rsidR="00495F3B" w:rsidRDefault="00495F3B" w:rsidP="0093120A">
            <w:pPr>
              <w:spacing w:before="100" w:beforeAutospacing="1" w:after="100" w:afterAutospacing="1"/>
              <w:rPr>
                <w:bCs/>
                <w:sz w:val="28"/>
                <w:szCs w:val="28"/>
              </w:rPr>
            </w:pPr>
            <w:r>
              <w:rPr>
                <w:bCs/>
                <w:sz w:val="28"/>
                <w:szCs w:val="28"/>
              </w:rPr>
              <w:t>1.</w:t>
            </w:r>
          </w:p>
        </w:tc>
        <w:tc>
          <w:tcPr>
            <w:tcW w:w="2479" w:type="dxa"/>
          </w:tcPr>
          <w:p w:rsidR="00495F3B" w:rsidRDefault="00495F3B" w:rsidP="0093120A">
            <w:pPr>
              <w:spacing w:before="100" w:beforeAutospacing="1" w:after="100" w:afterAutospacing="1"/>
              <w:rPr>
                <w:bCs/>
                <w:sz w:val="28"/>
                <w:szCs w:val="28"/>
              </w:rPr>
            </w:pPr>
            <w:r>
              <w:rPr>
                <w:bCs/>
                <w:sz w:val="28"/>
                <w:szCs w:val="28"/>
              </w:rPr>
              <w:t xml:space="preserve">Создание творческой группы по подготовке к введению ФГОС </w:t>
            </w:r>
            <w:proofErr w:type="gramStart"/>
            <w:r>
              <w:rPr>
                <w:bCs/>
                <w:sz w:val="28"/>
                <w:szCs w:val="28"/>
              </w:rPr>
              <w:t>ДО</w:t>
            </w:r>
            <w:proofErr w:type="gramEnd"/>
            <w:r>
              <w:rPr>
                <w:bCs/>
                <w:sz w:val="28"/>
                <w:szCs w:val="28"/>
              </w:rPr>
              <w:t>.</w:t>
            </w:r>
          </w:p>
        </w:tc>
        <w:tc>
          <w:tcPr>
            <w:tcW w:w="1749" w:type="dxa"/>
          </w:tcPr>
          <w:p w:rsidR="00495F3B" w:rsidRDefault="00495F3B" w:rsidP="0093120A">
            <w:pPr>
              <w:spacing w:before="100" w:beforeAutospacing="1" w:after="100" w:afterAutospacing="1"/>
              <w:rPr>
                <w:bCs/>
                <w:sz w:val="28"/>
                <w:szCs w:val="28"/>
              </w:rPr>
            </w:pPr>
            <w:r>
              <w:rPr>
                <w:bCs/>
                <w:sz w:val="28"/>
                <w:szCs w:val="28"/>
              </w:rPr>
              <w:t>Май 2014</w:t>
            </w:r>
          </w:p>
        </w:tc>
        <w:tc>
          <w:tcPr>
            <w:tcW w:w="2140" w:type="dxa"/>
            <w:gridSpan w:val="4"/>
          </w:tcPr>
          <w:p w:rsidR="00495F3B" w:rsidRDefault="00495F3B" w:rsidP="0093120A">
            <w:pPr>
              <w:spacing w:before="100" w:beforeAutospacing="1" w:after="100" w:afterAutospacing="1"/>
              <w:rPr>
                <w:bCs/>
                <w:sz w:val="28"/>
                <w:szCs w:val="28"/>
              </w:rPr>
            </w:pPr>
            <w:r>
              <w:rPr>
                <w:bCs/>
                <w:sz w:val="28"/>
                <w:szCs w:val="28"/>
              </w:rPr>
              <w:t>Заведующая д/</w:t>
            </w:r>
            <w:proofErr w:type="gramStart"/>
            <w:r>
              <w:rPr>
                <w:bCs/>
                <w:sz w:val="28"/>
                <w:szCs w:val="28"/>
              </w:rPr>
              <w:t>с</w:t>
            </w:r>
            <w:proofErr w:type="gramEnd"/>
          </w:p>
        </w:tc>
        <w:tc>
          <w:tcPr>
            <w:tcW w:w="2603" w:type="dxa"/>
          </w:tcPr>
          <w:p w:rsidR="00495F3B" w:rsidRDefault="00495F3B" w:rsidP="0093120A">
            <w:pPr>
              <w:spacing w:before="100" w:beforeAutospacing="1" w:after="100" w:afterAutospacing="1"/>
              <w:rPr>
                <w:bCs/>
                <w:sz w:val="28"/>
                <w:szCs w:val="28"/>
              </w:rPr>
            </w:pPr>
            <w:r>
              <w:rPr>
                <w:bCs/>
                <w:sz w:val="28"/>
                <w:szCs w:val="28"/>
              </w:rPr>
              <w:t xml:space="preserve">Приказ «О подготовке к переходу на ФГОС </w:t>
            </w:r>
            <w:proofErr w:type="gramStart"/>
            <w:r>
              <w:rPr>
                <w:bCs/>
                <w:sz w:val="28"/>
                <w:szCs w:val="28"/>
              </w:rPr>
              <w:t>ДО</w:t>
            </w:r>
            <w:proofErr w:type="gramEnd"/>
            <w:r>
              <w:rPr>
                <w:bCs/>
                <w:sz w:val="28"/>
                <w:szCs w:val="28"/>
              </w:rPr>
              <w:t>». Положение о творческой группе.</w:t>
            </w:r>
          </w:p>
        </w:tc>
      </w:tr>
      <w:tr w:rsidR="006C5CFE" w:rsidTr="00873AA7">
        <w:tc>
          <w:tcPr>
            <w:tcW w:w="600" w:type="dxa"/>
          </w:tcPr>
          <w:p w:rsidR="00495F3B" w:rsidRDefault="00495F3B" w:rsidP="0093120A">
            <w:pPr>
              <w:spacing w:before="100" w:beforeAutospacing="1" w:after="100" w:afterAutospacing="1"/>
              <w:rPr>
                <w:bCs/>
                <w:sz w:val="28"/>
                <w:szCs w:val="28"/>
              </w:rPr>
            </w:pPr>
            <w:r>
              <w:rPr>
                <w:bCs/>
                <w:sz w:val="28"/>
                <w:szCs w:val="28"/>
              </w:rPr>
              <w:t>2.</w:t>
            </w:r>
          </w:p>
        </w:tc>
        <w:tc>
          <w:tcPr>
            <w:tcW w:w="2479" w:type="dxa"/>
          </w:tcPr>
          <w:p w:rsidR="00495F3B" w:rsidRDefault="00495F3B" w:rsidP="0093120A">
            <w:pPr>
              <w:spacing w:before="100" w:beforeAutospacing="1" w:after="100" w:afterAutospacing="1"/>
              <w:rPr>
                <w:bCs/>
                <w:sz w:val="28"/>
                <w:szCs w:val="28"/>
              </w:rPr>
            </w:pPr>
            <w:r>
              <w:rPr>
                <w:bCs/>
                <w:sz w:val="28"/>
                <w:szCs w:val="28"/>
              </w:rPr>
              <w:t xml:space="preserve">Разработка и утверждение основных мероприятий по подготовке к внедрению ФГОС </w:t>
            </w:r>
            <w:proofErr w:type="gramStart"/>
            <w:r>
              <w:rPr>
                <w:bCs/>
                <w:sz w:val="28"/>
                <w:szCs w:val="28"/>
              </w:rPr>
              <w:t>ДО</w:t>
            </w:r>
            <w:proofErr w:type="gramEnd"/>
            <w:r>
              <w:rPr>
                <w:bCs/>
                <w:sz w:val="28"/>
                <w:szCs w:val="28"/>
              </w:rPr>
              <w:t>.</w:t>
            </w:r>
          </w:p>
        </w:tc>
        <w:tc>
          <w:tcPr>
            <w:tcW w:w="1749" w:type="dxa"/>
          </w:tcPr>
          <w:p w:rsidR="00495F3B" w:rsidRDefault="00495F3B" w:rsidP="0093120A">
            <w:pPr>
              <w:spacing w:before="100" w:beforeAutospacing="1" w:after="100" w:afterAutospacing="1"/>
              <w:rPr>
                <w:bCs/>
                <w:sz w:val="28"/>
                <w:szCs w:val="28"/>
              </w:rPr>
            </w:pPr>
            <w:r>
              <w:rPr>
                <w:bCs/>
                <w:sz w:val="28"/>
                <w:szCs w:val="28"/>
              </w:rPr>
              <w:t>Январь 2015</w:t>
            </w:r>
          </w:p>
        </w:tc>
        <w:tc>
          <w:tcPr>
            <w:tcW w:w="2140" w:type="dxa"/>
            <w:gridSpan w:val="4"/>
          </w:tcPr>
          <w:p w:rsidR="00495F3B" w:rsidRDefault="00495F3B" w:rsidP="0093120A">
            <w:pPr>
              <w:spacing w:before="100" w:beforeAutospacing="1" w:after="100" w:afterAutospacing="1"/>
              <w:rPr>
                <w:bCs/>
                <w:sz w:val="28"/>
                <w:szCs w:val="28"/>
              </w:rPr>
            </w:pPr>
            <w:r>
              <w:rPr>
                <w:bCs/>
                <w:sz w:val="28"/>
                <w:szCs w:val="28"/>
              </w:rPr>
              <w:t>Заведующая д/</w:t>
            </w:r>
            <w:proofErr w:type="gramStart"/>
            <w:r>
              <w:rPr>
                <w:bCs/>
                <w:sz w:val="28"/>
                <w:szCs w:val="28"/>
              </w:rPr>
              <w:t>с</w:t>
            </w:r>
            <w:proofErr w:type="gramEnd"/>
          </w:p>
        </w:tc>
        <w:tc>
          <w:tcPr>
            <w:tcW w:w="2603" w:type="dxa"/>
          </w:tcPr>
          <w:p w:rsidR="00495F3B" w:rsidRDefault="00495F3B" w:rsidP="0093120A">
            <w:pPr>
              <w:spacing w:before="100" w:beforeAutospacing="1" w:after="100" w:afterAutospacing="1"/>
              <w:rPr>
                <w:bCs/>
                <w:sz w:val="28"/>
                <w:szCs w:val="28"/>
              </w:rPr>
            </w:pPr>
            <w:r>
              <w:rPr>
                <w:bCs/>
                <w:sz w:val="28"/>
                <w:szCs w:val="28"/>
              </w:rPr>
              <w:t xml:space="preserve">План-график мероприятий по подготовке к внедрению ФГОС </w:t>
            </w:r>
            <w:proofErr w:type="gramStart"/>
            <w:r>
              <w:rPr>
                <w:bCs/>
                <w:sz w:val="28"/>
                <w:szCs w:val="28"/>
              </w:rPr>
              <w:t>ДО</w:t>
            </w:r>
            <w:proofErr w:type="gramEnd"/>
            <w:r>
              <w:rPr>
                <w:bCs/>
                <w:sz w:val="28"/>
                <w:szCs w:val="28"/>
              </w:rPr>
              <w:t>.</w:t>
            </w:r>
          </w:p>
        </w:tc>
      </w:tr>
      <w:tr w:rsidR="006C5CFE" w:rsidTr="00873AA7">
        <w:tc>
          <w:tcPr>
            <w:tcW w:w="600" w:type="dxa"/>
          </w:tcPr>
          <w:p w:rsidR="00495F3B" w:rsidRDefault="00495F3B" w:rsidP="0093120A">
            <w:pPr>
              <w:spacing w:before="100" w:beforeAutospacing="1" w:after="100" w:afterAutospacing="1"/>
              <w:rPr>
                <w:bCs/>
                <w:sz w:val="28"/>
                <w:szCs w:val="28"/>
              </w:rPr>
            </w:pPr>
            <w:r>
              <w:rPr>
                <w:bCs/>
                <w:sz w:val="28"/>
                <w:szCs w:val="28"/>
              </w:rPr>
              <w:t>3.</w:t>
            </w:r>
          </w:p>
        </w:tc>
        <w:tc>
          <w:tcPr>
            <w:tcW w:w="2479" w:type="dxa"/>
          </w:tcPr>
          <w:p w:rsidR="00495F3B" w:rsidRDefault="00495F3B" w:rsidP="0093120A">
            <w:pPr>
              <w:spacing w:before="100" w:beforeAutospacing="1" w:after="100" w:afterAutospacing="1"/>
              <w:rPr>
                <w:bCs/>
                <w:sz w:val="28"/>
                <w:szCs w:val="28"/>
              </w:rPr>
            </w:pPr>
            <w:r>
              <w:rPr>
                <w:bCs/>
                <w:sz w:val="28"/>
                <w:szCs w:val="28"/>
              </w:rPr>
              <w:t xml:space="preserve">Организация и </w:t>
            </w:r>
            <w:r>
              <w:rPr>
                <w:bCs/>
                <w:sz w:val="28"/>
                <w:szCs w:val="28"/>
              </w:rPr>
              <w:lastRenderedPageBreak/>
              <w:t xml:space="preserve">проведение инструктивно-методических семинаров по вопросам введения ФГОС </w:t>
            </w:r>
            <w:proofErr w:type="gramStart"/>
            <w:r>
              <w:rPr>
                <w:bCs/>
                <w:sz w:val="28"/>
                <w:szCs w:val="28"/>
              </w:rPr>
              <w:t>ДО</w:t>
            </w:r>
            <w:proofErr w:type="gramEnd"/>
            <w:r>
              <w:rPr>
                <w:bCs/>
                <w:sz w:val="28"/>
                <w:szCs w:val="28"/>
              </w:rPr>
              <w:t>.</w:t>
            </w:r>
          </w:p>
        </w:tc>
        <w:tc>
          <w:tcPr>
            <w:tcW w:w="1749" w:type="dxa"/>
          </w:tcPr>
          <w:p w:rsidR="00495F3B" w:rsidRDefault="00495F3B" w:rsidP="0093120A">
            <w:pPr>
              <w:spacing w:before="100" w:beforeAutospacing="1" w:after="100" w:afterAutospacing="1"/>
              <w:rPr>
                <w:bCs/>
                <w:sz w:val="28"/>
                <w:szCs w:val="28"/>
              </w:rPr>
            </w:pPr>
            <w:r>
              <w:rPr>
                <w:bCs/>
                <w:sz w:val="28"/>
                <w:szCs w:val="28"/>
              </w:rPr>
              <w:lastRenderedPageBreak/>
              <w:t xml:space="preserve">На каждом </w:t>
            </w:r>
            <w:r>
              <w:rPr>
                <w:bCs/>
                <w:sz w:val="28"/>
                <w:szCs w:val="28"/>
              </w:rPr>
              <w:lastRenderedPageBreak/>
              <w:t>этапе введения ФГОС</w:t>
            </w:r>
          </w:p>
        </w:tc>
        <w:tc>
          <w:tcPr>
            <w:tcW w:w="2140" w:type="dxa"/>
            <w:gridSpan w:val="4"/>
          </w:tcPr>
          <w:p w:rsidR="00495F3B" w:rsidRDefault="00495F3B" w:rsidP="0093120A">
            <w:pPr>
              <w:spacing w:before="100" w:beforeAutospacing="1" w:after="100" w:afterAutospacing="1"/>
              <w:rPr>
                <w:bCs/>
                <w:sz w:val="28"/>
                <w:szCs w:val="28"/>
              </w:rPr>
            </w:pPr>
            <w:r>
              <w:rPr>
                <w:bCs/>
                <w:sz w:val="28"/>
                <w:szCs w:val="28"/>
              </w:rPr>
              <w:lastRenderedPageBreak/>
              <w:t xml:space="preserve">Творческая </w:t>
            </w:r>
            <w:r>
              <w:rPr>
                <w:bCs/>
                <w:sz w:val="28"/>
                <w:szCs w:val="28"/>
              </w:rPr>
              <w:lastRenderedPageBreak/>
              <w:t>группа</w:t>
            </w:r>
          </w:p>
        </w:tc>
        <w:tc>
          <w:tcPr>
            <w:tcW w:w="2603" w:type="dxa"/>
          </w:tcPr>
          <w:p w:rsidR="00495F3B" w:rsidRDefault="00495F3B" w:rsidP="0093120A">
            <w:pPr>
              <w:spacing w:before="100" w:beforeAutospacing="1" w:after="100" w:afterAutospacing="1"/>
              <w:rPr>
                <w:bCs/>
                <w:sz w:val="28"/>
                <w:szCs w:val="28"/>
              </w:rPr>
            </w:pPr>
            <w:r>
              <w:rPr>
                <w:bCs/>
                <w:sz w:val="28"/>
                <w:szCs w:val="28"/>
              </w:rPr>
              <w:lastRenderedPageBreak/>
              <w:t>Информированност</w:t>
            </w:r>
            <w:r>
              <w:rPr>
                <w:bCs/>
                <w:sz w:val="28"/>
                <w:szCs w:val="28"/>
              </w:rPr>
              <w:lastRenderedPageBreak/>
              <w:t xml:space="preserve">ь педагогов </w:t>
            </w:r>
            <w:proofErr w:type="gramStart"/>
            <w:r>
              <w:rPr>
                <w:bCs/>
                <w:sz w:val="28"/>
                <w:szCs w:val="28"/>
              </w:rPr>
              <w:t>ДО</w:t>
            </w:r>
            <w:proofErr w:type="gramEnd"/>
            <w:r>
              <w:rPr>
                <w:bCs/>
                <w:sz w:val="28"/>
                <w:szCs w:val="28"/>
              </w:rPr>
              <w:t>.</w:t>
            </w:r>
          </w:p>
        </w:tc>
      </w:tr>
      <w:tr w:rsidR="006C5CFE" w:rsidTr="00873AA7">
        <w:tc>
          <w:tcPr>
            <w:tcW w:w="600" w:type="dxa"/>
          </w:tcPr>
          <w:p w:rsidR="00495F3B" w:rsidRDefault="00495F3B" w:rsidP="0093120A">
            <w:pPr>
              <w:spacing w:before="100" w:beforeAutospacing="1" w:after="100" w:afterAutospacing="1"/>
              <w:rPr>
                <w:bCs/>
                <w:sz w:val="28"/>
                <w:szCs w:val="28"/>
              </w:rPr>
            </w:pPr>
            <w:r>
              <w:rPr>
                <w:bCs/>
                <w:sz w:val="28"/>
                <w:szCs w:val="28"/>
              </w:rPr>
              <w:lastRenderedPageBreak/>
              <w:t>4.</w:t>
            </w:r>
          </w:p>
        </w:tc>
        <w:tc>
          <w:tcPr>
            <w:tcW w:w="2479" w:type="dxa"/>
          </w:tcPr>
          <w:p w:rsidR="00495F3B" w:rsidRDefault="00495F3B" w:rsidP="0093120A">
            <w:pPr>
              <w:spacing w:before="100" w:beforeAutospacing="1" w:after="100" w:afterAutospacing="1"/>
              <w:rPr>
                <w:bCs/>
                <w:sz w:val="28"/>
                <w:szCs w:val="28"/>
              </w:rPr>
            </w:pPr>
            <w:r>
              <w:rPr>
                <w:bCs/>
                <w:sz w:val="28"/>
                <w:szCs w:val="28"/>
              </w:rPr>
              <w:t xml:space="preserve">Анализ результатов освоения образовательной программы. Определение её соответствия с требованиями ФГОС. </w:t>
            </w:r>
          </w:p>
        </w:tc>
        <w:tc>
          <w:tcPr>
            <w:tcW w:w="1749" w:type="dxa"/>
          </w:tcPr>
          <w:p w:rsidR="00495F3B" w:rsidRDefault="00495F3B" w:rsidP="0093120A">
            <w:pPr>
              <w:spacing w:before="100" w:beforeAutospacing="1" w:after="100" w:afterAutospacing="1"/>
              <w:rPr>
                <w:bCs/>
                <w:sz w:val="28"/>
                <w:szCs w:val="28"/>
              </w:rPr>
            </w:pPr>
            <w:r>
              <w:rPr>
                <w:bCs/>
                <w:sz w:val="28"/>
                <w:szCs w:val="28"/>
              </w:rPr>
              <w:t>Июнь – август 2015</w:t>
            </w:r>
          </w:p>
        </w:tc>
        <w:tc>
          <w:tcPr>
            <w:tcW w:w="2140" w:type="dxa"/>
            <w:gridSpan w:val="4"/>
          </w:tcPr>
          <w:p w:rsidR="00495F3B" w:rsidRDefault="00495F3B" w:rsidP="0093120A">
            <w:pPr>
              <w:spacing w:before="100" w:beforeAutospacing="1" w:after="100" w:afterAutospacing="1"/>
              <w:rPr>
                <w:bCs/>
                <w:sz w:val="28"/>
                <w:szCs w:val="28"/>
              </w:rPr>
            </w:pPr>
            <w:r>
              <w:rPr>
                <w:bCs/>
                <w:sz w:val="28"/>
                <w:szCs w:val="28"/>
              </w:rPr>
              <w:t>Творческая группа</w:t>
            </w:r>
          </w:p>
        </w:tc>
        <w:tc>
          <w:tcPr>
            <w:tcW w:w="2603" w:type="dxa"/>
          </w:tcPr>
          <w:p w:rsidR="00495F3B" w:rsidRDefault="00495F3B" w:rsidP="0093120A">
            <w:pPr>
              <w:spacing w:before="100" w:beforeAutospacing="1" w:after="100" w:afterAutospacing="1"/>
              <w:rPr>
                <w:bCs/>
                <w:sz w:val="28"/>
                <w:szCs w:val="28"/>
              </w:rPr>
            </w:pPr>
            <w:r>
              <w:rPr>
                <w:bCs/>
                <w:sz w:val="28"/>
                <w:szCs w:val="28"/>
              </w:rPr>
              <w:t>Определение необходимых изменений в модели образовательной системы ДОУ.</w:t>
            </w:r>
          </w:p>
        </w:tc>
      </w:tr>
      <w:tr w:rsidR="00A65397" w:rsidTr="00873AA7">
        <w:tc>
          <w:tcPr>
            <w:tcW w:w="9571" w:type="dxa"/>
            <w:gridSpan w:val="8"/>
          </w:tcPr>
          <w:p w:rsidR="00A65397" w:rsidRDefault="00A65397" w:rsidP="00A65397">
            <w:pPr>
              <w:spacing w:before="100" w:beforeAutospacing="1" w:after="100" w:afterAutospacing="1"/>
              <w:jc w:val="center"/>
              <w:rPr>
                <w:bCs/>
                <w:sz w:val="28"/>
                <w:szCs w:val="28"/>
              </w:rPr>
            </w:pPr>
            <w:r>
              <w:rPr>
                <w:bCs/>
                <w:sz w:val="28"/>
                <w:szCs w:val="28"/>
              </w:rPr>
              <w:t>Материально-техническое обеспечение внедрения ФГОС</w:t>
            </w:r>
          </w:p>
        </w:tc>
      </w:tr>
      <w:tr w:rsidR="006C5CFE" w:rsidTr="00873AA7">
        <w:tc>
          <w:tcPr>
            <w:tcW w:w="600" w:type="dxa"/>
          </w:tcPr>
          <w:p w:rsidR="00495F3B" w:rsidRDefault="00A65397" w:rsidP="0093120A">
            <w:pPr>
              <w:spacing w:before="100" w:beforeAutospacing="1" w:after="100" w:afterAutospacing="1"/>
              <w:rPr>
                <w:bCs/>
                <w:sz w:val="28"/>
                <w:szCs w:val="28"/>
              </w:rPr>
            </w:pPr>
            <w:r>
              <w:rPr>
                <w:bCs/>
                <w:sz w:val="28"/>
                <w:szCs w:val="28"/>
              </w:rPr>
              <w:t>1.</w:t>
            </w:r>
          </w:p>
        </w:tc>
        <w:tc>
          <w:tcPr>
            <w:tcW w:w="2479" w:type="dxa"/>
          </w:tcPr>
          <w:p w:rsidR="00495F3B" w:rsidRDefault="00A65397" w:rsidP="0093120A">
            <w:pPr>
              <w:spacing w:before="100" w:beforeAutospacing="1" w:after="100" w:afterAutospacing="1"/>
              <w:rPr>
                <w:bCs/>
                <w:sz w:val="28"/>
                <w:szCs w:val="28"/>
              </w:rPr>
            </w:pPr>
            <w:r>
              <w:rPr>
                <w:bCs/>
                <w:sz w:val="28"/>
                <w:szCs w:val="28"/>
              </w:rPr>
              <w:t>Планирование необходимого ресурсного обеспечения образовательного процесса в ДОУ</w:t>
            </w:r>
          </w:p>
        </w:tc>
        <w:tc>
          <w:tcPr>
            <w:tcW w:w="1749" w:type="dxa"/>
          </w:tcPr>
          <w:p w:rsidR="00495F3B" w:rsidRDefault="00A65397" w:rsidP="0093120A">
            <w:pPr>
              <w:spacing w:before="100" w:beforeAutospacing="1" w:after="100" w:afterAutospacing="1"/>
              <w:rPr>
                <w:bCs/>
                <w:sz w:val="28"/>
                <w:szCs w:val="28"/>
              </w:rPr>
            </w:pPr>
            <w:r>
              <w:rPr>
                <w:bCs/>
                <w:sz w:val="28"/>
                <w:szCs w:val="28"/>
              </w:rPr>
              <w:t>Февраль-май 2015</w:t>
            </w:r>
          </w:p>
        </w:tc>
        <w:tc>
          <w:tcPr>
            <w:tcW w:w="2140" w:type="dxa"/>
            <w:gridSpan w:val="4"/>
          </w:tcPr>
          <w:p w:rsidR="00495F3B" w:rsidRDefault="00A65397" w:rsidP="0093120A">
            <w:pPr>
              <w:spacing w:before="100" w:beforeAutospacing="1" w:after="100" w:afterAutospacing="1"/>
              <w:rPr>
                <w:bCs/>
                <w:sz w:val="28"/>
                <w:szCs w:val="28"/>
              </w:rPr>
            </w:pPr>
            <w:r>
              <w:rPr>
                <w:bCs/>
                <w:sz w:val="28"/>
                <w:szCs w:val="28"/>
              </w:rPr>
              <w:t>Заведующая д/садом</w:t>
            </w:r>
          </w:p>
        </w:tc>
        <w:tc>
          <w:tcPr>
            <w:tcW w:w="2603" w:type="dxa"/>
          </w:tcPr>
          <w:p w:rsidR="00495F3B" w:rsidRDefault="00A65397" w:rsidP="0093120A">
            <w:pPr>
              <w:spacing w:before="100" w:beforeAutospacing="1" w:after="100" w:afterAutospacing="1"/>
              <w:rPr>
                <w:bCs/>
                <w:sz w:val="28"/>
                <w:szCs w:val="28"/>
              </w:rPr>
            </w:pPr>
            <w:r>
              <w:rPr>
                <w:bCs/>
                <w:sz w:val="28"/>
                <w:szCs w:val="28"/>
              </w:rPr>
              <w:t>План ресурсного обеспечения в ОУ образовательного процесса.</w:t>
            </w:r>
          </w:p>
        </w:tc>
      </w:tr>
      <w:tr w:rsidR="006C5CFE" w:rsidTr="00873AA7">
        <w:tc>
          <w:tcPr>
            <w:tcW w:w="600" w:type="dxa"/>
          </w:tcPr>
          <w:p w:rsidR="00495F3B" w:rsidRDefault="00A65397" w:rsidP="0093120A">
            <w:pPr>
              <w:spacing w:before="100" w:beforeAutospacing="1" w:after="100" w:afterAutospacing="1"/>
              <w:rPr>
                <w:bCs/>
                <w:sz w:val="28"/>
                <w:szCs w:val="28"/>
              </w:rPr>
            </w:pPr>
            <w:r>
              <w:rPr>
                <w:bCs/>
                <w:sz w:val="28"/>
                <w:szCs w:val="28"/>
              </w:rPr>
              <w:t>2.</w:t>
            </w:r>
          </w:p>
        </w:tc>
        <w:tc>
          <w:tcPr>
            <w:tcW w:w="2479" w:type="dxa"/>
          </w:tcPr>
          <w:p w:rsidR="00495F3B" w:rsidRDefault="00A65397" w:rsidP="0093120A">
            <w:pPr>
              <w:spacing w:before="100" w:beforeAutospacing="1" w:after="100" w:afterAutospacing="1"/>
              <w:rPr>
                <w:bCs/>
                <w:sz w:val="28"/>
                <w:szCs w:val="28"/>
              </w:rPr>
            </w:pPr>
            <w:r>
              <w:rPr>
                <w:bCs/>
                <w:sz w:val="28"/>
                <w:szCs w:val="28"/>
              </w:rPr>
              <w:t>Организация предметно-развивающей среды в соответствии с ФГОС</w:t>
            </w:r>
          </w:p>
        </w:tc>
        <w:tc>
          <w:tcPr>
            <w:tcW w:w="1749" w:type="dxa"/>
          </w:tcPr>
          <w:p w:rsidR="00495F3B" w:rsidRDefault="00A65397" w:rsidP="0093120A">
            <w:pPr>
              <w:spacing w:before="100" w:beforeAutospacing="1" w:after="100" w:afterAutospacing="1"/>
              <w:rPr>
                <w:bCs/>
                <w:sz w:val="28"/>
                <w:szCs w:val="28"/>
              </w:rPr>
            </w:pPr>
            <w:r>
              <w:rPr>
                <w:bCs/>
                <w:sz w:val="28"/>
                <w:szCs w:val="28"/>
              </w:rPr>
              <w:t>Весь период</w:t>
            </w:r>
          </w:p>
        </w:tc>
        <w:tc>
          <w:tcPr>
            <w:tcW w:w="2140" w:type="dxa"/>
            <w:gridSpan w:val="4"/>
          </w:tcPr>
          <w:p w:rsidR="00495F3B" w:rsidRDefault="00A65397" w:rsidP="0093120A">
            <w:pPr>
              <w:spacing w:before="100" w:beforeAutospacing="1" w:after="100" w:afterAutospacing="1"/>
              <w:rPr>
                <w:bCs/>
                <w:sz w:val="28"/>
                <w:szCs w:val="28"/>
              </w:rPr>
            </w:pPr>
            <w:r>
              <w:rPr>
                <w:bCs/>
                <w:sz w:val="28"/>
                <w:szCs w:val="28"/>
              </w:rPr>
              <w:t>Педагоги ДОУ</w:t>
            </w:r>
          </w:p>
        </w:tc>
        <w:tc>
          <w:tcPr>
            <w:tcW w:w="2603" w:type="dxa"/>
          </w:tcPr>
          <w:p w:rsidR="00495F3B" w:rsidRDefault="00A65397" w:rsidP="0093120A">
            <w:pPr>
              <w:spacing w:before="100" w:beforeAutospacing="1" w:after="100" w:afterAutospacing="1"/>
              <w:rPr>
                <w:bCs/>
                <w:sz w:val="28"/>
                <w:szCs w:val="28"/>
              </w:rPr>
            </w:pPr>
            <w:r>
              <w:rPr>
                <w:bCs/>
                <w:sz w:val="28"/>
                <w:szCs w:val="28"/>
              </w:rPr>
              <w:t>ПРС ДОУ, соответствующая ФГОС ДО.</w:t>
            </w:r>
          </w:p>
        </w:tc>
      </w:tr>
      <w:tr w:rsidR="006C5CFE" w:rsidTr="00873AA7">
        <w:tc>
          <w:tcPr>
            <w:tcW w:w="600" w:type="dxa"/>
          </w:tcPr>
          <w:p w:rsidR="00495F3B" w:rsidRDefault="00A65397" w:rsidP="0093120A">
            <w:pPr>
              <w:spacing w:before="100" w:beforeAutospacing="1" w:after="100" w:afterAutospacing="1"/>
              <w:rPr>
                <w:bCs/>
                <w:sz w:val="28"/>
                <w:szCs w:val="28"/>
              </w:rPr>
            </w:pPr>
            <w:r>
              <w:rPr>
                <w:bCs/>
                <w:sz w:val="28"/>
                <w:szCs w:val="28"/>
              </w:rPr>
              <w:t>3.</w:t>
            </w:r>
          </w:p>
        </w:tc>
        <w:tc>
          <w:tcPr>
            <w:tcW w:w="2479" w:type="dxa"/>
          </w:tcPr>
          <w:p w:rsidR="00495F3B" w:rsidRDefault="00A65397" w:rsidP="0093120A">
            <w:pPr>
              <w:spacing w:before="100" w:beforeAutospacing="1" w:after="100" w:afterAutospacing="1"/>
              <w:rPr>
                <w:bCs/>
                <w:sz w:val="28"/>
                <w:szCs w:val="28"/>
              </w:rPr>
            </w:pPr>
            <w:r>
              <w:rPr>
                <w:bCs/>
                <w:sz w:val="28"/>
                <w:szCs w:val="28"/>
              </w:rPr>
              <w:t>Комплектование библиотеки ДОУ базовыми документами и дополнительными материалами ФГОС</w:t>
            </w:r>
          </w:p>
        </w:tc>
        <w:tc>
          <w:tcPr>
            <w:tcW w:w="1749" w:type="dxa"/>
          </w:tcPr>
          <w:p w:rsidR="00495F3B" w:rsidRDefault="00A65397" w:rsidP="0093120A">
            <w:pPr>
              <w:spacing w:before="100" w:beforeAutospacing="1" w:after="100" w:afterAutospacing="1"/>
              <w:rPr>
                <w:bCs/>
                <w:sz w:val="28"/>
                <w:szCs w:val="28"/>
              </w:rPr>
            </w:pPr>
            <w:r>
              <w:rPr>
                <w:bCs/>
                <w:sz w:val="28"/>
                <w:szCs w:val="28"/>
              </w:rPr>
              <w:t>Июнь-август 2015</w:t>
            </w:r>
          </w:p>
        </w:tc>
        <w:tc>
          <w:tcPr>
            <w:tcW w:w="2140" w:type="dxa"/>
            <w:gridSpan w:val="4"/>
          </w:tcPr>
          <w:p w:rsidR="00495F3B" w:rsidRDefault="00A65397" w:rsidP="0093120A">
            <w:pPr>
              <w:spacing w:before="100" w:beforeAutospacing="1" w:after="100" w:afterAutospacing="1"/>
              <w:rPr>
                <w:bCs/>
                <w:sz w:val="28"/>
                <w:szCs w:val="28"/>
              </w:rPr>
            </w:pPr>
            <w:r>
              <w:rPr>
                <w:bCs/>
                <w:sz w:val="28"/>
                <w:szCs w:val="28"/>
              </w:rPr>
              <w:t>Заведующая д/</w:t>
            </w:r>
            <w:proofErr w:type="gramStart"/>
            <w:r>
              <w:rPr>
                <w:bCs/>
                <w:sz w:val="28"/>
                <w:szCs w:val="28"/>
              </w:rPr>
              <w:t>с</w:t>
            </w:r>
            <w:proofErr w:type="gramEnd"/>
          </w:p>
        </w:tc>
        <w:tc>
          <w:tcPr>
            <w:tcW w:w="2603" w:type="dxa"/>
          </w:tcPr>
          <w:p w:rsidR="00495F3B" w:rsidRDefault="00A65397" w:rsidP="0093120A">
            <w:pPr>
              <w:spacing w:before="100" w:beforeAutospacing="1" w:after="100" w:afterAutospacing="1"/>
              <w:rPr>
                <w:bCs/>
                <w:sz w:val="28"/>
                <w:szCs w:val="28"/>
              </w:rPr>
            </w:pPr>
            <w:r>
              <w:rPr>
                <w:bCs/>
                <w:sz w:val="28"/>
                <w:szCs w:val="28"/>
              </w:rPr>
              <w:t>Наличие в ДОУ документов по введению ФГОС.</w:t>
            </w:r>
          </w:p>
        </w:tc>
      </w:tr>
      <w:tr w:rsidR="00A65397" w:rsidTr="00873AA7">
        <w:tc>
          <w:tcPr>
            <w:tcW w:w="9571" w:type="dxa"/>
            <w:gridSpan w:val="8"/>
          </w:tcPr>
          <w:p w:rsidR="00A65397" w:rsidRDefault="00A65397" w:rsidP="00A65397">
            <w:pPr>
              <w:spacing w:before="100" w:beforeAutospacing="1" w:after="100" w:afterAutospacing="1"/>
              <w:jc w:val="center"/>
              <w:rPr>
                <w:bCs/>
                <w:sz w:val="28"/>
                <w:szCs w:val="28"/>
              </w:rPr>
            </w:pPr>
            <w:r>
              <w:rPr>
                <w:bCs/>
                <w:sz w:val="28"/>
                <w:szCs w:val="28"/>
              </w:rPr>
              <w:t>Нормативное обеспечение введения ФГОС</w:t>
            </w:r>
          </w:p>
        </w:tc>
      </w:tr>
      <w:tr w:rsidR="006C5CFE" w:rsidTr="00873AA7">
        <w:tc>
          <w:tcPr>
            <w:tcW w:w="600" w:type="dxa"/>
          </w:tcPr>
          <w:p w:rsidR="00495F3B" w:rsidRDefault="00A65397" w:rsidP="0093120A">
            <w:pPr>
              <w:spacing w:before="100" w:beforeAutospacing="1" w:after="100" w:afterAutospacing="1"/>
              <w:rPr>
                <w:bCs/>
                <w:sz w:val="28"/>
                <w:szCs w:val="28"/>
              </w:rPr>
            </w:pPr>
            <w:r>
              <w:rPr>
                <w:bCs/>
                <w:sz w:val="28"/>
                <w:szCs w:val="28"/>
              </w:rPr>
              <w:t>1.</w:t>
            </w:r>
          </w:p>
        </w:tc>
        <w:tc>
          <w:tcPr>
            <w:tcW w:w="2479" w:type="dxa"/>
          </w:tcPr>
          <w:p w:rsidR="00495F3B" w:rsidRDefault="00A65397" w:rsidP="0093120A">
            <w:pPr>
              <w:spacing w:before="100" w:beforeAutospacing="1" w:after="100" w:afterAutospacing="1"/>
              <w:rPr>
                <w:bCs/>
                <w:sz w:val="28"/>
                <w:szCs w:val="28"/>
              </w:rPr>
            </w:pPr>
            <w:r>
              <w:rPr>
                <w:bCs/>
                <w:sz w:val="28"/>
                <w:szCs w:val="28"/>
              </w:rPr>
              <w:t xml:space="preserve">Подготовка приказов, локальных актов, регламентирующих внедрение ФГОС </w:t>
            </w:r>
            <w:proofErr w:type="gramStart"/>
            <w:r>
              <w:rPr>
                <w:bCs/>
                <w:sz w:val="28"/>
                <w:szCs w:val="28"/>
              </w:rPr>
              <w:t>ДО</w:t>
            </w:r>
            <w:proofErr w:type="gramEnd"/>
            <w:r>
              <w:rPr>
                <w:bCs/>
                <w:sz w:val="28"/>
                <w:szCs w:val="28"/>
              </w:rPr>
              <w:t xml:space="preserve">, </w:t>
            </w:r>
            <w:proofErr w:type="gramStart"/>
            <w:r>
              <w:rPr>
                <w:bCs/>
                <w:sz w:val="28"/>
                <w:szCs w:val="28"/>
              </w:rPr>
              <w:t>ознакомление</w:t>
            </w:r>
            <w:proofErr w:type="gramEnd"/>
            <w:r>
              <w:rPr>
                <w:bCs/>
                <w:sz w:val="28"/>
                <w:szCs w:val="28"/>
              </w:rPr>
              <w:t xml:space="preserve"> с </w:t>
            </w:r>
            <w:r>
              <w:rPr>
                <w:bCs/>
                <w:sz w:val="28"/>
                <w:szCs w:val="28"/>
              </w:rPr>
              <w:lastRenderedPageBreak/>
              <w:t>ними участников образовательного процесса.</w:t>
            </w:r>
          </w:p>
        </w:tc>
        <w:tc>
          <w:tcPr>
            <w:tcW w:w="1749" w:type="dxa"/>
          </w:tcPr>
          <w:p w:rsidR="00495F3B" w:rsidRDefault="006C5CFE" w:rsidP="0093120A">
            <w:pPr>
              <w:spacing w:before="100" w:beforeAutospacing="1" w:after="100" w:afterAutospacing="1"/>
              <w:rPr>
                <w:bCs/>
                <w:sz w:val="28"/>
                <w:szCs w:val="28"/>
              </w:rPr>
            </w:pPr>
            <w:r>
              <w:rPr>
                <w:bCs/>
                <w:sz w:val="28"/>
                <w:szCs w:val="28"/>
              </w:rPr>
              <w:lastRenderedPageBreak/>
              <w:t>Весь период</w:t>
            </w:r>
          </w:p>
        </w:tc>
        <w:tc>
          <w:tcPr>
            <w:tcW w:w="2140" w:type="dxa"/>
            <w:gridSpan w:val="4"/>
          </w:tcPr>
          <w:p w:rsidR="00495F3B" w:rsidRDefault="006C5CFE" w:rsidP="0093120A">
            <w:pPr>
              <w:spacing w:before="100" w:beforeAutospacing="1" w:after="100" w:afterAutospacing="1"/>
              <w:rPr>
                <w:bCs/>
                <w:sz w:val="28"/>
                <w:szCs w:val="28"/>
              </w:rPr>
            </w:pPr>
            <w:r>
              <w:rPr>
                <w:bCs/>
                <w:sz w:val="28"/>
                <w:szCs w:val="28"/>
              </w:rPr>
              <w:t>Заведующая д/</w:t>
            </w:r>
            <w:proofErr w:type="gramStart"/>
            <w:r>
              <w:rPr>
                <w:bCs/>
                <w:sz w:val="28"/>
                <w:szCs w:val="28"/>
              </w:rPr>
              <w:t>с</w:t>
            </w:r>
            <w:proofErr w:type="gramEnd"/>
          </w:p>
        </w:tc>
        <w:tc>
          <w:tcPr>
            <w:tcW w:w="2603" w:type="dxa"/>
            <w:tcBorders>
              <w:bottom w:val="nil"/>
            </w:tcBorders>
          </w:tcPr>
          <w:p w:rsidR="00495F3B" w:rsidRPr="006C5CFE" w:rsidRDefault="006C5CFE" w:rsidP="006C5CFE">
            <w:pPr>
              <w:rPr>
                <w:sz w:val="28"/>
                <w:szCs w:val="28"/>
              </w:rPr>
            </w:pPr>
            <w:r w:rsidRPr="006C5CFE">
              <w:rPr>
                <w:sz w:val="28"/>
                <w:szCs w:val="28"/>
              </w:rPr>
              <w:t xml:space="preserve">Внесение </w:t>
            </w:r>
            <w:r>
              <w:rPr>
                <w:sz w:val="28"/>
                <w:szCs w:val="28"/>
              </w:rPr>
              <w:t>изменений и дополнений в документы, регламентирующие деятельность ДОУ.</w:t>
            </w:r>
          </w:p>
        </w:tc>
      </w:tr>
      <w:tr w:rsidR="006C5CFE" w:rsidTr="00873AA7">
        <w:tc>
          <w:tcPr>
            <w:tcW w:w="600" w:type="dxa"/>
          </w:tcPr>
          <w:p w:rsidR="00495F3B" w:rsidRDefault="00A65397" w:rsidP="0093120A">
            <w:pPr>
              <w:spacing w:before="100" w:beforeAutospacing="1" w:after="100" w:afterAutospacing="1"/>
              <w:rPr>
                <w:bCs/>
                <w:sz w:val="28"/>
                <w:szCs w:val="28"/>
              </w:rPr>
            </w:pPr>
            <w:r>
              <w:rPr>
                <w:bCs/>
                <w:sz w:val="28"/>
                <w:szCs w:val="28"/>
              </w:rPr>
              <w:lastRenderedPageBreak/>
              <w:t>2.</w:t>
            </w:r>
          </w:p>
        </w:tc>
        <w:tc>
          <w:tcPr>
            <w:tcW w:w="2479" w:type="dxa"/>
          </w:tcPr>
          <w:p w:rsidR="00495F3B" w:rsidRDefault="006C5CFE" w:rsidP="0093120A">
            <w:pPr>
              <w:spacing w:before="100" w:beforeAutospacing="1" w:after="100" w:afterAutospacing="1"/>
              <w:rPr>
                <w:bCs/>
                <w:sz w:val="28"/>
                <w:szCs w:val="28"/>
              </w:rPr>
            </w:pPr>
            <w:r>
              <w:rPr>
                <w:bCs/>
                <w:sz w:val="28"/>
                <w:szCs w:val="28"/>
              </w:rPr>
              <w:t>Проведение должностных инструкций работников ДОУ в соответствии с требованиями ФГОС.</w:t>
            </w:r>
          </w:p>
        </w:tc>
        <w:tc>
          <w:tcPr>
            <w:tcW w:w="1749" w:type="dxa"/>
          </w:tcPr>
          <w:p w:rsidR="00495F3B" w:rsidRDefault="006C5CFE" w:rsidP="0093120A">
            <w:pPr>
              <w:spacing w:before="100" w:beforeAutospacing="1" w:after="100" w:afterAutospacing="1"/>
              <w:rPr>
                <w:bCs/>
                <w:sz w:val="28"/>
                <w:szCs w:val="28"/>
              </w:rPr>
            </w:pPr>
            <w:r>
              <w:rPr>
                <w:bCs/>
                <w:sz w:val="28"/>
                <w:szCs w:val="28"/>
              </w:rPr>
              <w:t>По мере поступления нормативно – правовых документов.</w:t>
            </w:r>
          </w:p>
        </w:tc>
        <w:tc>
          <w:tcPr>
            <w:tcW w:w="2140" w:type="dxa"/>
            <w:gridSpan w:val="4"/>
          </w:tcPr>
          <w:p w:rsidR="00495F3B" w:rsidRDefault="006C5CFE" w:rsidP="0093120A">
            <w:pPr>
              <w:spacing w:before="100" w:beforeAutospacing="1" w:after="100" w:afterAutospacing="1"/>
              <w:rPr>
                <w:bCs/>
                <w:sz w:val="28"/>
                <w:szCs w:val="28"/>
              </w:rPr>
            </w:pPr>
            <w:r>
              <w:rPr>
                <w:bCs/>
                <w:sz w:val="28"/>
                <w:szCs w:val="28"/>
              </w:rPr>
              <w:t>Заведующая д/</w:t>
            </w:r>
            <w:proofErr w:type="gramStart"/>
            <w:r>
              <w:rPr>
                <w:bCs/>
                <w:sz w:val="28"/>
                <w:szCs w:val="28"/>
              </w:rPr>
              <w:t>с</w:t>
            </w:r>
            <w:proofErr w:type="gramEnd"/>
          </w:p>
        </w:tc>
        <w:tc>
          <w:tcPr>
            <w:tcW w:w="2603" w:type="dxa"/>
          </w:tcPr>
          <w:p w:rsidR="00495F3B" w:rsidRDefault="006C5CFE" w:rsidP="0093120A">
            <w:pPr>
              <w:spacing w:before="100" w:beforeAutospacing="1" w:after="100" w:afterAutospacing="1"/>
              <w:rPr>
                <w:bCs/>
                <w:sz w:val="28"/>
                <w:szCs w:val="28"/>
              </w:rPr>
            </w:pPr>
            <w:r>
              <w:rPr>
                <w:bCs/>
                <w:sz w:val="28"/>
                <w:szCs w:val="28"/>
              </w:rPr>
              <w:t>Журнал «Инструктивно-методических документов».</w:t>
            </w:r>
          </w:p>
        </w:tc>
      </w:tr>
      <w:tr w:rsidR="006C5CFE" w:rsidTr="00873AA7">
        <w:tc>
          <w:tcPr>
            <w:tcW w:w="600" w:type="dxa"/>
          </w:tcPr>
          <w:p w:rsidR="00495F3B" w:rsidRDefault="00A65397" w:rsidP="0093120A">
            <w:pPr>
              <w:spacing w:before="100" w:beforeAutospacing="1" w:after="100" w:afterAutospacing="1"/>
              <w:rPr>
                <w:bCs/>
                <w:sz w:val="28"/>
                <w:szCs w:val="28"/>
              </w:rPr>
            </w:pPr>
            <w:r>
              <w:rPr>
                <w:bCs/>
                <w:sz w:val="28"/>
                <w:szCs w:val="28"/>
              </w:rPr>
              <w:t>3.</w:t>
            </w:r>
          </w:p>
        </w:tc>
        <w:tc>
          <w:tcPr>
            <w:tcW w:w="2479" w:type="dxa"/>
          </w:tcPr>
          <w:p w:rsidR="00495F3B" w:rsidRDefault="006C5CFE" w:rsidP="0093120A">
            <w:pPr>
              <w:spacing w:before="100" w:beforeAutospacing="1" w:after="100" w:afterAutospacing="1"/>
              <w:rPr>
                <w:bCs/>
                <w:sz w:val="28"/>
                <w:szCs w:val="28"/>
              </w:rPr>
            </w:pPr>
            <w:r>
              <w:rPr>
                <w:bCs/>
                <w:sz w:val="28"/>
                <w:szCs w:val="28"/>
              </w:rPr>
              <w:t>Разработка образовательной программы ДОУ.</w:t>
            </w:r>
          </w:p>
        </w:tc>
        <w:tc>
          <w:tcPr>
            <w:tcW w:w="1749" w:type="dxa"/>
          </w:tcPr>
          <w:p w:rsidR="00495F3B" w:rsidRDefault="006C5CFE" w:rsidP="0093120A">
            <w:pPr>
              <w:spacing w:before="100" w:beforeAutospacing="1" w:after="100" w:afterAutospacing="1"/>
              <w:rPr>
                <w:bCs/>
                <w:sz w:val="28"/>
                <w:szCs w:val="28"/>
              </w:rPr>
            </w:pPr>
            <w:r>
              <w:rPr>
                <w:bCs/>
                <w:sz w:val="28"/>
                <w:szCs w:val="28"/>
              </w:rPr>
              <w:t>В течени</w:t>
            </w:r>
            <w:proofErr w:type="gramStart"/>
            <w:r>
              <w:rPr>
                <w:bCs/>
                <w:sz w:val="28"/>
                <w:szCs w:val="28"/>
              </w:rPr>
              <w:t>и</w:t>
            </w:r>
            <w:proofErr w:type="gramEnd"/>
            <w:r>
              <w:rPr>
                <w:bCs/>
                <w:sz w:val="28"/>
                <w:szCs w:val="28"/>
              </w:rPr>
              <w:t xml:space="preserve"> года.</w:t>
            </w:r>
          </w:p>
        </w:tc>
        <w:tc>
          <w:tcPr>
            <w:tcW w:w="2140" w:type="dxa"/>
            <w:gridSpan w:val="4"/>
          </w:tcPr>
          <w:p w:rsidR="00495F3B" w:rsidRDefault="006C5CFE" w:rsidP="0093120A">
            <w:pPr>
              <w:spacing w:before="100" w:beforeAutospacing="1" w:after="100" w:afterAutospacing="1"/>
              <w:rPr>
                <w:bCs/>
                <w:sz w:val="28"/>
                <w:szCs w:val="28"/>
              </w:rPr>
            </w:pPr>
            <w:r>
              <w:rPr>
                <w:bCs/>
                <w:sz w:val="28"/>
                <w:szCs w:val="28"/>
              </w:rPr>
              <w:t>Заведующая д/</w:t>
            </w:r>
            <w:proofErr w:type="gramStart"/>
            <w:r>
              <w:rPr>
                <w:bCs/>
                <w:sz w:val="28"/>
                <w:szCs w:val="28"/>
              </w:rPr>
              <w:t>с</w:t>
            </w:r>
            <w:proofErr w:type="gramEnd"/>
            <w:r>
              <w:rPr>
                <w:bCs/>
                <w:sz w:val="28"/>
                <w:szCs w:val="28"/>
              </w:rPr>
              <w:t>, творческая группа.</w:t>
            </w:r>
          </w:p>
        </w:tc>
        <w:tc>
          <w:tcPr>
            <w:tcW w:w="2603" w:type="dxa"/>
          </w:tcPr>
          <w:p w:rsidR="00495F3B" w:rsidRDefault="006C5CFE" w:rsidP="0093120A">
            <w:pPr>
              <w:spacing w:before="100" w:beforeAutospacing="1" w:after="100" w:afterAutospacing="1"/>
              <w:rPr>
                <w:bCs/>
                <w:sz w:val="28"/>
                <w:szCs w:val="28"/>
              </w:rPr>
            </w:pPr>
            <w:r>
              <w:rPr>
                <w:bCs/>
                <w:sz w:val="28"/>
                <w:szCs w:val="28"/>
              </w:rPr>
              <w:t>Создание основной образовательной программы ДОУ.</w:t>
            </w:r>
          </w:p>
        </w:tc>
      </w:tr>
      <w:tr w:rsidR="006C5CFE" w:rsidTr="00873AA7">
        <w:tc>
          <w:tcPr>
            <w:tcW w:w="9571" w:type="dxa"/>
            <w:gridSpan w:val="8"/>
          </w:tcPr>
          <w:p w:rsidR="006C5CFE" w:rsidRDefault="006C5CFE" w:rsidP="006C5CFE">
            <w:pPr>
              <w:spacing w:before="100" w:beforeAutospacing="1" w:after="100" w:afterAutospacing="1"/>
              <w:jc w:val="center"/>
              <w:rPr>
                <w:bCs/>
                <w:sz w:val="28"/>
                <w:szCs w:val="28"/>
              </w:rPr>
            </w:pPr>
            <w:r>
              <w:rPr>
                <w:bCs/>
                <w:sz w:val="28"/>
                <w:szCs w:val="28"/>
              </w:rPr>
              <w:t>Кадровое и методическое обеспечение перехода на ФГОС</w:t>
            </w:r>
          </w:p>
        </w:tc>
      </w:tr>
      <w:tr w:rsidR="006C5CFE" w:rsidTr="00873AA7">
        <w:tc>
          <w:tcPr>
            <w:tcW w:w="600" w:type="dxa"/>
          </w:tcPr>
          <w:p w:rsidR="00495F3B" w:rsidRDefault="006C5CFE" w:rsidP="0093120A">
            <w:pPr>
              <w:spacing w:before="100" w:beforeAutospacing="1" w:after="100" w:afterAutospacing="1"/>
              <w:rPr>
                <w:bCs/>
                <w:sz w:val="28"/>
                <w:szCs w:val="28"/>
              </w:rPr>
            </w:pPr>
            <w:r>
              <w:rPr>
                <w:bCs/>
                <w:sz w:val="28"/>
                <w:szCs w:val="28"/>
              </w:rPr>
              <w:t>1.</w:t>
            </w:r>
          </w:p>
        </w:tc>
        <w:tc>
          <w:tcPr>
            <w:tcW w:w="2479" w:type="dxa"/>
          </w:tcPr>
          <w:p w:rsidR="00495F3B" w:rsidRDefault="006C5CFE" w:rsidP="0093120A">
            <w:pPr>
              <w:spacing w:before="100" w:beforeAutospacing="1" w:after="100" w:afterAutospacing="1"/>
              <w:rPr>
                <w:bCs/>
                <w:sz w:val="28"/>
                <w:szCs w:val="28"/>
              </w:rPr>
            </w:pPr>
            <w:r>
              <w:rPr>
                <w:bCs/>
                <w:sz w:val="28"/>
                <w:szCs w:val="28"/>
              </w:rPr>
              <w:t>Обеспечение поэтапного повышения квалификации педагогических и руководящих работников.</w:t>
            </w:r>
          </w:p>
        </w:tc>
        <w:tc>
          <w:tcPr>
            <w:tcW w:w="1849" w:type="dxa"/>
            <w:gridSpan w:val="2"/>
          </w:tcPr>
          <w:p w:rsidR="00495F3B" w:rsidRDefault="006C5CFE" w:rsidP="0093120A">
            <w:pPr>
              <w:spacing w:before="100" w:beforeAutospacing="1" w:after="100" w:afterAutospacing="1"/>
              <w:rPr>
                <w:bCs/>
                <w:sz w:val="28"/>
                <w:szCs w:val="28"/>
              </w:rPr>
            </w:pPr>
            <w:r>
              <w:rPr>
                <w:bCs/>
                <w:sz w:val="28"/>
                <w:szCs w:val="28"/>
              </w:rPr>
              <w:t>Весь период.</w:t>
            </w:r>
          </w:p>
        </w:tc>
        <w:tc>
          <w:tcPr>
            <w:tcW w:w="2040" w:type="dxa"/>
            <w:gridSpan w:val="3"/>
          </w:tcPr>
          <w:p w:rsidR="00495F3B" w:rsidRDefault="006C5CFE" w:rsidP="0093120A">
            <w:pPr>
              <w:spacing w:before="100" w:beforeAutospacing="1" w:after="100" w:afterAutospacing="1"/>
              <w:rPr>
                <w:bCs/>
                <w:sz w:val="28"/>
                <w:szCs w:val="28"/>
              </w:rPr>
            </w:pPr>
            <w:r>
              <w:rPr>
                <w:bCs/>
                <w:sz w:val="28"/>
                <w:szCs w:val="28"/>
              </w:rPr>
              <w:t>Заведующая д/садом</w:t>
            </w:r>
          </w:p>
        </w:tc>
        <w:tc>
          <w:tcPr>
            <w:tcW w:w="2603" w:type="dxa"/>
          </w:tcPr>
          <w:p w:rsidR="00495F3B" w:rsidRDefault="006C5CFE" w:rsidP="0093120A">
            <w:pPr>
              <w:spacing w:before="100" w:beforeAutospacing="1" w:after="100" w:afterAutospacing="1"/>
              <w:rPr>
                <w:bCs/>
                <w:sz w:val="28"/>
                <w:szCs w:val="28"/>
              </w:rPr>
            </w:pPr>
            <w:r>
              <w:rPr>
                <w:bCs/>
                <w:sz w:val="28"/>
                <w:szCs w:val="28"/>
              </w:rPr>
              <w:t>Повышение квалификации педагогических и руководящих работников.</w:t>
            </w:r>
          </w:p>
        </w:tc>
      </w:tr>
      <w:tr w:rsidR="006C5CFE" w:rsidTr="00873AA7">
        <w:tc>
          <w:tcPr>
            <w:tcW w:w="600" w:type="dxa"/>
          </w:tcPr>
          <w:p w:rsidR="00495F3B" w:rsidRDefault="006C5CFE" w:rsidP="0093120A">
            <w:pPr>
              <w:spacing w:before="100" w:beforeAutospacing="1" w:after="100" w:afterAutospacing="1"/>
              <w:rPr>
                <w:bCs/>
                <w:sz w:val="28"/>
                <w:szCs w:val="28"/>
              </w:rPr>
            </w:pPr>
            <w:r>
              <w:rPr>
                <w:bCs/>
                <w:sz w:val="28"/>
                <w:szCs w:val="28"/>
              </w:rPr>
              <w:t>2.</w:t>
            </w:r>
          </w:p>
        </w:tc>
        <w:tc>
          <w:tcPr>
            <w:tcW w:w="2479" w:type="dxa"/>
          </w:tcPr>
          <w:p w:rsidR="00495F3B" w:rsidRDefault="006C5CFE" w:rsidP="0093120A">
            <w:pPr>
              <w:spacing w:before="100" w:beforeAutospacing="1" w:after="100" w:afterAutospacing="1"/>
              <w:rPr>
                <w:bCs/>
                <w:sz w:val="28"/>
                <w:szCs w:val="28"/>
              </w:rPr>
            </w:pPr>
            <w:r>
              <w:rPr>
                <w:bCs/>
                <w:sz w:val="28"/>
                <w:szCs w:val="28"/>
              </w:rPr>
              <w:t>Тематические консультации, семинары – практикумы по актуальным проблемам перехода на ФГОС.</w:t>
            </w:r>
          </w:p>
        </w:tc>
        <w:tc>
          <w:tcPr>
            <w:tcW w:w="1849" w:type="dxa"/>
            <w:gridSpan w:val="2"/>
          </w:tcPr>
          <w:p w:rsidR="00495F3B" w:rsidRDefault="006C5CFE" w:rsidP="0093120A">
            <w:pPr>
              <w:spacing w:before="100" w:beforeAutospacing="1" w:after="100" w:afterAutospacing="1"/>
              <w:rPr>
                <w:bCs/>
                <w:sz w:val="28"/>
                <w:szCs w:val="28"/>
              </w:rPr>
            </w:pPr>
            <w:r>
              <w:rPr>
                <w:bCs/>
                <w:sz w:val="28"/>
                <w:szCs w:val="28"/>
              </w:rPr>
              <w:t>В течени</w:t>
            </w:r>
            <w:proofErr w:type="gramStart"/>
            <w:r>
              <w:rPr>
                <w:bCs/>
                <w:sz w:val="28"/>
                <w:szCs w:val="28"/>
              </w:rPr>
              <w:t>и</w:t>
            </w:r>
            <w:proofErr w:type="gramEnd"/>
            <w:r>
              <w:rPr>
                <w:bCs/>
                <w:sz w:val="28"/>
                <w:szCs w:val="28"/>
              </w:rPr>
              <w:t xml:space="preserve"> года.</w:t>
            </w:r>
          </w:p>
        </w:tc>
        <w:tc>
          <w:tcPr>
            <w:tcW w:w="2040" w:type="dxa"/>
            <w:gridSpan w:val="3"/>
          </w:tcPr>
          <w:p w:rsidR="00495F3B" w:rsidRDefault="006C5CFE" w:rsidP="0093120A">
            <w:pPr>
              <w:spacing w:before="100" w:beforeAutospacing="1" w:after="100" w:afterAutospacing="1"/>
              <w:rPr>
                <w:bCs/>
                <w:sz w:val="28"/>
                <w:szCs w:val="28"/>
              </w:rPr>
            </w:pPr>
            <w:r>
              <w:rPr>
                <w:bCs/>
                <w:sz w:val="28"/>
                <w:szCs w:val="28"/>
              </w:rPr>
              <w:t>Заведующая д/</w:t>
            </w:r>
            <w:proofErr w:type="gramStart"/>
            <w:r>
              <w:rPr>
                <w:bCs/>
                <w:sz w:val="28"/>
                <w:szCs w:val="28"/>
              </w:rPr>
              <w:t>с</w:t>
            </w:r>
            <w:proofErr w:type="gramEnd"/>
          </w:p>
        </w:tc>
        <w:tc>
          <w:tcPr>
            <w:tcW w:w="2603" w:type="dxa"/>
          </w:tcPr>
          <w:p w:rsidR="00495F3B" w:rsidRDefault="00873AA7" w:rsidP="0093120A">
            <w:pPr>
              <w:spacing w:before="100" w:beforeAutospacing="1" w:after="100" w:afterAutospacing="1"/>
              <w:rPr>
                <w:bCs/>
                <w:sz w:val="28"/>
                <w:szCs w:val="28"/>
              </w:rPr>
            </w:pPr>
            <w:r>
              <w:rPr>
                <w:bCs/>
                <w:sz w:val="28"/>
                <w:szCs w:val="28"/>
              </w:rPr>
              <w:t>Ликвидация профессиональных затруднений.</w:t>
            </w:r>
          </w:p>
        </w:tc>
      </w:tr>
      <w:tr w:rsidR="006C5CFE" w:rsidTr="00873AA7">
        <w:tc>
          <w:tcPr>
            <w:tcW w:w="600" w:type="dxa"/>
          </w:tcPr>
          <w:p w:rsidR="00495F3B" w:rsidRDefault="006C5CFE" w:rsidP="0093120A">
            <w:pPr>
              <w:spacing w:before="100" w:beforeAutospacing="1" w:after="100" w:afterAutospacing="1"/>
              <w:rPr>
                <w:bCs/>
                <w:sz w:val="28"/>
                <w:szCs w:val="28"/>
              </w:rPr>
            </w:pPr>
            <w:r>
              <w:rPr>
                <w:bCs/>
                <w:sz w:val="28"/>
                <w:szCs w:val="28"/>
              </w:rPr>
              <w:t>3.</w:t>
            </w:r>
          </w:p>
        </w:tc>
        <w:tc>
          <w:tcPr>
            <w:tcW w:w="2479" w:type="dxa"/>
          </w:tcPr>
          <w:p w:rsidR="00495F3B" w:rsidRDefault="00873AA7" w:rsidP="0093120A">
            <w:pPr>
              <w:spacing w:before="100" w:beforeAutospacing="1" w:after="100" w:afterAutospacing="1"/>
              <w:rPr>
                <w:bCs/>
                <w:sz w:val="28"/>
                <w:szCs w:val="28"/>
              </w:rPr>
            </w:pPr>
            <w:r>
              <w:rPr>
                <w:bCs/>
                <w:sz w:val="28"/>
                <w:szCs w:val="28"/>
              </w:rPr>
              <w:t>Организация изучения опыта внедрения ФГОС ДО в других регионах</w:t>
            </w:r>
            <w:proofErr w:type="gramStart"/>
            <w:r>
              <w:rPr>
                <w:bCs/>
                <w:sz w:val="28"/>
                <w:szCs w:val="28"/>
              </w:rPr>
              <w:t xml:space="preserve"> .</w:t>
            </w:r>
            <w:proofErr w:type="gramEnd"/>
          </w:p>
        </w:tc>
        <w:tc>
          <w:tcPr>
            <w:tcW w:w="1849" w:type="dxa"/>
            <w:gridSpan w:val="2"/>
          </w:tcPr>
          <w:p w:rsidR="00495F3B" w:rsidRDefault="00873AA7" w:rsidP="0093120A">
            <w:pPr>
              <w:spacing w:before="100" w:beforeAutospacing="1" w:after="100" w:afterAutospacing="1"/>
              <w:rPr>
                <w:bCs/>
                <w:sz w:val="28"/>
                <w:szCs w:val="28"/>
              </w:rPr>
            </w:pPr>
            <w:r>
              <w:rPr>
                <w:bCs/>
                <w:sz w:val="28"/>
                <w:szCs w:val="28"/>
              </w:rPr>
              <w:t>Весь период.</w:t>
            </w:r>
          </w:p>
        </w:tc>
        <w:tc>
          <w:tcPr>
            <w:tcW w:w="2040" w:type="dxa"/>
            <w:gridSpan w:val="3"/>
          </w:tcPr>
          <w:p w:rsidR="00495F3B" w:rsidRDefault="00873AA7" w:rsidP="0093120A">
            <w:pPr>
              <w:spacing w:before="100" w:beforeAutospacing="1" w:after="100" w:afterAutospacing="1"/>
              <w:rPr>
                <w:bCs/>
                <w:sz w:val="28"/>
                <w:szCs w:val="28"/>
              </w:rPr>
            </w:pPr>
            <w:r>
              <w:rPr>
                <w:bCs/>
                <w:sz w:val="28"/>
                <w:szCs w:val="28"/>
              </w:rPr>
              <w:t>Творческая группа</w:t>
            </w:r>
          </w:p>
        </w:tc>
        <w:tc>
          <w:tcPr>
            <w:tcW w:w="2603" w:type="dxa"/>
          </w:tcPr>
          <w:p w:rsidR="00495F3B" w:rsidRDefault="00873AA7" w:rsidP="0093120A">
            <w:pPr>
              <w:spacing w:before="100" w:beforeAutospacing="1" w:after="100" w:afterAutospacing="1"/>
              <w:rPr>
                <w:bCs/>
                <w:sz w:val="28"/>
                <w:szCs w:val="28"/>
              </w:rPr>
            </w:pPr>
            <w:r>
              <w:rPr>
                <w:bCs/>
                <w:sz w:val="28"/>
                <w:szCs w:val="28"/>
              </w:rPr>
              <w:t>Методические материалы.</w:t>
            </w:r>
          </w:p>
        </w:tc>
      </w:tr>
      <w:tr w:rsidR="006C5CFE" w:rsidTr="00873AA7">
        <w:tc>
          <w:tcPr>
            <w:tcW w:w="600" w:type="dxa"/>
          </w:tcPr>
          <w:p w:rsidR="00495F3B" w:rsidRDefault="006C5CFE" w:rsidP="0093120A">
            <w:pPr>
              <w:spacing w:before="100" w:beforeAutospacing="1" w:after="100" w:afterAutospacing="1"/>
              <w:rPr>
                <w:bCs/>
                <w:sz w:val="28"/>
                <w:szCs w:val="28"/>
              </w:rPr>
            </w:pPr>
            <w:r>
              <w:rPr>
                <w:bCs/>
                <w:sz w:val="28"/>
                <w:szCs w:val="28"/>
              </w:rPr>
              <w:t>4.</w:t>
            </w:r>
          </w:p>
        </w:tc>
        <w:tc>
          <w:tcPr>
            <w:tcW w:w="2479" w:type="dxa"/>
          </w:tcPr>
          <w:p w:rsidR="00495F3B" w:rsidRDefault="00873AA7" w:rsidP="0093120A">
            <w:pPr>
              <w:spacing w:before="100" w:beforeAutospacing="1" w:after="100" w:afterAutospacing="1"/>
              <w:rPr>
                <w:bCs/>
                <w:sz w:val="28"/>
                <w:szCs w:val="28"/>
              </w:rPr>
            </w:pPr>
            <w:r>
              <w:rPr>
                <w:bCs/>
                <w:sz w:val="28"/>
                <w:szCs w:val="28"/>
              </w:rPr>
              <w:t>Мониторинг уровня сформированности профессиональной компетенции педагогов ДОУ в соответствии ФГОС.</w:t>
            </w:r>
          </w:p>
        </w:tc>
        <w:tc>
          <w:tcPr>
            <w:tcW w:w="1849" w:type="dxa"/>
            <w:gridSpan w:val="2"/>
          </w:tcPr>
          <w:p w:rsidR="00495F3B" w:rsidRDefault="00873AA7" w:rsidP="0093120A">
            <w:pPr>
              <w:spacing w:before="100" w:beforeAutospacing="1" w:after="100" w:afterAutospacing="1"/>
              <w:rPr>
                <w:bCs/>
                <w:sz w:val="28"/>
                <w:szCs w:val="28"/>
              </w:rPr>
            </w:pPr>
            <w:r>
              <w:rPr>
                <w:bCs/>
                <w:sz w:val="28"/>
                <w:szCs w:val="28"/>
              </w:rPr>
              <w:t xml:space="preserve">На каждом этапе внедрения ФГОС </w:t>
            </w:r>
            <w:proofErr w:type="gramStart"/>
            <w:r>
              <w:rPr>
                <w:bCs/>
                <w:sz w:val="28"/>
                <w:szCs w:val="28"/>
              </w:rPr>
              <w:t>ДО</w:t>
            </w:r>
            <w:proofErr w:type="gramEnd"/>
          </w:p>
        </w:tc>
        <w:tc>
          <w:tcPr>
            <w:tcW w:w="2040" w:type="dxa"/>
            <w:gridSpan w:val="3"/>
          </w:tcPr>
          <w:p w:rsidR="00495F3B" w:rsidRDefault="00873AA7" w:rsidP="0093120A">
            <w:pPr>
              <w:spacing w:before="100" w:beforeAutospacing="1" w:after="100" w:afterAutospacing="1"/>
              <w:rPr>
                <w:bCs/>
                <w:sz w:val="28"/>
                <w:szCs w:val="28"/>
              </w:rPr>
            </w:pPr>
            <w:r>
              <w:rPr>
                <w:bCs/>
                <w:sz w:val="28"/>
                <w:szCs w:val="28"/>
              </w:rPr>
              <w:t>Старший воспитатель</w:t>
            </w:r>
          </w:p>
        </w:tc>
        <w:tc>
          <w:tcPr>
            <w:tcW w:w="2603" w:type="dxa"/>
          </w:tcPr>
          <w:p w:rsidR="00495F3B" w:rsidRDefault="00873AA7" w:rsidP="0093120A">
            <w:pPr>
              <w:spacing w:before="100" w:beforeAutospacing="1" w:after="100" w:afterAutospacing="1"/>
              <w:rPr>
                <w:bCs/>
                <w:sz w:val="28"/>
                <w:szCs w:val="28"/>
              </w:rPr>
            </w:pPr>
            <w:r>
              <w:rPr>
                <w:bCs/>
                <w:sz w:val="28"/>
                <w:szCs w:val="28"/>
              </w:rPr>
              <w:t>Аналитический материал мониторинговых исследований.</w:t>
            </w:r>
          </w:p>
        </w:tc>
      </w:tr>
      <w:tr w:rsidR="006C5CFE" w:rsidTr="00873AA7">
        <w:tc>
          <w:tcPr>
            <w:tcW w:w="600" w:type="dxa"/>
          </w:tcPr>
          <w:p w:rsidR="00495F3B" w:rsidRDefault="006C5CFE" w:rsidP="0093120A">
            <w:pPr>
              <w:spacing w:before="100" w:beforeAutospacing="1" w:after="100" w:afterAutospacing="1"/>
              <w:rPr>
                <w:bCs/>
                <w:sz w:val="28"/>
                <w:szCs w:val="28"/>
              </w:rPr>
            </w:pPr>
            <w:r>
              <w:rPr>
                <w:bCs/>
                <w:sz w:val="28"/>
                <w:szCs w:val="28"/>
              </w:rPr>
              <w:t>5.</w:t>
            </w:r>
          </w:p>
        </w:tc>
        <w:tc>
          <w:tcPr>
            <w:tcW w:w="2479" w:type="dxa"/>
          </w:tcPr>
          <w:p w:rsidR="00495F3B" w:rsidRDefault="00873AA7" w:rsidP="0093120A">
            <w:pPr>
              <w:spacing w:before="100" w:beforeAutospacing="1" w:after="100" w:afterAutospacing="1"/>
              <w:rPr>
                <w:bCs/>
                <w:sz w:val="28"/>
                <w:szCs w:val="28"/>
              </w:rPr>
            </w:pPr>
            <w:r>
              <w:rPr>
                <w:bCs/>
                <w:sz w:val="28"/>
                <w:szCs w:val="28"/>
              </w:rPr>
              <w:t xml:space="preserve">Внесение </w:t>
            </w:r>
            <w:r>
              <w:rPr>
                <w:bCs/>
                <w:sz w:val="28"/>
                <w:szCs w:val="28"/>
              </w:rPr>
              <w:lastRenderedPageBreak/>
              <w:t>изменений в планирование воспитательно – образовательной деятельности.</w:t>
            </w:r>
          </w:p>
        </w:tc>
        <w:tc>
          <w:tcPr>
            <w:tcW w:w="1849" w:type="dxa"/>
            <w:gridSpan w:val="2"/>
          </w:tcPr>
          <w:p w:rsidR="00495F3B" w:rsidRDefault="00873AA7" w:rsidP="0093120A">
            <w:pPr>
              <w:spacing w:before="100" w:beforeAutospacing="1" w:after="100" w:afterAutospacing="1"/>
              <w:rPr>
                <w:bCs/>
                <w:sz w:val="28"/>
                <w:szCs w:val="28"/>
              </w:rPr>
            </w:pPr>
            <w:r>
              <w:rPr>
                <w:bCs/>
                <w:sz w:val="28"/>
                <w:szCs w:val="28"/>
              </w:rPr>
              <w:lastRenderedPageBreak/>
              <w:t xml:space="preserve">По </w:t>
            </w:r>
            <w:r>
              <w:rPr>
                <w:bCs/>
                <w:sz w:val="28"/>
                <w:szCs w:val="28"/>
              </w:rPr>
              <w:lastRenderedPageBreak/>
              <w:t>поступлению методичек</w:t>
            </w:r>
          </w:p>
        </w:tc>
        <w:tc>
          <w:tcPr>
            <w:tcW w:w="2040" w:type="dxa"/>
            <w:gridSpan w:val="3"/>
          </w:tcPr>
          <w:p w:rsidR="00495F3B" w:rsidRDefault="00873AA7" w:rsidP="0093120A">
            <w:pPr>
              <w:spacing w:before="100" w:beforeAutospacing="1" w:after="100" w:afterAutospacing="1"/>
              <w:rPr>
                <w:bCs/>
                <w:sz w:val="28"/>
                <w:szCs w:val="28"/>
              </w:rPr>
            </w:pPr>
            <w:r>
              <w:rPr>
                <w:bCs/>
                <w:sz w:val="28"/>
                <w:szCs w:val="28"/>
              </w:rPr>
              <w:lastRenderedPageBreak/>
              <w:t>Воспитатели</w:t>
            </w:r>
          </w:p>
        </w:tc>
        <w:tc>
          <w:tcPr>
            <w:tcW w:w="2603" w:type="dxa"/>
          </w:tcPr>
          <w:p w:rsidR="00495F3B" w:rsidRDefault="00873AA7" w:rsidP="0093120A">
            <w:pPr>
              <w:spacing w:before="100" w:beforeAutospacing="1" w:after="100" w:afterAutospacing="1"/>
              <w:rPr>
                <w:bCs/>
                <w:sz w:val="28"/>
                <w:szCs w:val="28"/>
              </w:rPr>
            </w:pPr>
            <w:r>
              <w:rPr>
                <w:bCs/>
                <w:sz w:val="28"/>
                <w:szCs w:val="28"/>
              </w:rPr>
              <w:t xml:space="preserve">Корректировка </w:t>
            </w:r>
            <w:r>
              <w:rPr>
                <w:bCs/>
                <w:sz w:val="28"/>
                <w:szCs w:val="28"/>
              </w:rPr>
              <w:lastRenderedPageBreak/>
              <w:t>комплексно-тематических и перспективных планов работы, образовательные проекты.</w:t>
            </w:r>
          </w:p>
        </w:tc>
      </w:tr>
      <w:tr w:rsidR="006C5CFE" w:rsidTr="00873AA7">
        <w:tc>
          <w:tcPr>
            <w:tcW w:w="600" w:type="dxa"/>
          </w:tcPr>
          <w:p w:rsidR="00495F3B" w:rsidRDefault="006C5CFE" w:rsidP="0093120A">
            <w:pPr>
              <w:spacing w:before="100" w:beforeAutospacing="1" w:after="100" w:afterAutospacing="1"/>
              <w:rPr>
                <w:bCs/>
                <w:sz w:val="28"/>
                <w:szCs w:val="28"/>
              </w:rPr>
            </w:pPr>
            <w:r>
              <w:rPr>
                <w:bCs/>
                <w:sz w:val="28"/>
                <w:szCs w:val="28"/>
              </w:rPr>
              <w:lastRenderedPageBreak/>
              <w:t>6.</w:t>
            </w:r>
          </w:p>
        </w:tc>
        <w:tc>
          <w:tcPr>
            <w:tcW w:w="2479" w:type="dxa"/>
          </w:tcPr>
          <w:p w:rsidR="00495F3B" w:rsidRDefault="00873AA7" w:rsidP="0093120A">
            <w:pPr>
              <w:spacing w:before="100" w:beforeAutospacing="1" w:after="100" w:afterAutospacing="1"/>
              <w:rPr>
                <w:bCs/>
                <w:sz w:val="28"/>
                <w:szCs w:val="28"/>
              </w:rPr>
            </w:pPr>
            <w:r>
              <w:rPr>
                <w:bCs/>
                <w:sz w:val="28"/>
                <w:szCs w:val="28"/>
              </w:rPr>
              <w:t>Участие педагогов ДОУ в МО</w:t>
            </w:r>
          </w:p>
        </w:tc>
        <w:tc>
          <w:tcPr>
            <w:tcW w:w="1849" w:type="dxa"/>
            <w:gridSpan w:val="2"/>
          </w:tcPr>
          <w:p w:rsidR="00495F3B" w:rsidRDefault="00873AA7" w:rsidP="0093120A">
            <w:pPr>
              <w:spacing w:before="100" w:beforeAutospacing="1" w:after="100" w:afterAutospacing="1"/>
              <w:rPr>
                <w:bCs/>
                <w:sz w:val="28"/>
                <w:szCs w:val="28"/>
              </w:rPr>
            </w:pPr>
            <w:r>
              <w:rPr>
                <w:bCs/>
                <w:sz w:val="28"/>
                <w:szCs w:val="28"/>
              </w:rPr>
              <w:t>По плану</w:t>
            </w:r>
          </w:p>
        </w:tc>
        <w:tc>
          <w:tcPr>
            <w:tcW w:w="2040" w:type="dxa"/>
            <w:gridSpan w:val="3"/>
          </w:tcPr>
          <w:p w:rsidR="00495F3B" w:rsidRDefault="00873AA7" w:rsidP="0093120A">
            <w:pPr>
              <w:spacing w:before="100" w:beforeAutospacing="1" w:after="100" w:afterAutospacing="1"/>
              <w:rPr>
                <w:bCs/>
                <w:sz w:val="28"/>
                <w:szCs w:val="28"/>
              </w:rPr>
            </w:pPr>
            <w:r>
              <w:rPr>
                <w:bCs/>
                <w:sz w:val="28"/>
                <w:szCs w:val="28"/>
              </w:rPr>
              <w:t>Творческая группа</w:t>
            </w:r>
          </w:p>
        </w:tc>
        <w:tc>
          <w:tcPr>
            <w:tcW w:w="2603" w:type="dxa"/>
          </w:tcPr>
          <w:p w:rsidR="00495F3B" w:rsidRDefault="00873AA7" w:rsidP="0093120A">
            <w:pPr>
              <w:spacing w:before="100" w:beforeAutospacing="1" w:after="100" w:afterAutospacing="1"/>
              <w:rPr>
                <w:bCs/>
                <w:sz w:val="28"/>
                <w:szCs w:val="28"/>
              </w:rPr>
            </w:pPr>
            <w:r>
              <w:rPr>
                <w:bCs/>
                <w:sz w:val="28"/>
                <w:szCs w:val="28"/>
              </w:rPr>
              <w:t>Самообразование</w:t>
            </w:r>
          </w:p>
        </w:tc>
      </w:tr>
      <w:tr w:rsidR="00873AA7" w:rsidTr="00D34388">
        <w:tc>
          <w:tcPr>
            <w:tcW w:w="9571" w:type="dxa"/>
            <w:gridSpan w:val="8"/>
          </w:tcPr>
          <w:p w:rsidR="00873AA7" w:rsidRDefault="00873AA7" w:rsidP="00873AA7">
            <w:pPr>
              <w:spacing w:before="100" w:beforeAutospacing="1" w:after="100" w:afterAutospacing="1"/>
              <w:jc w:val="center"/>
              <w:rPr>
                <w:bCs/>
                <w:sz w:val="28"/>
                <w:szCs w:val="28"/>
              </w:rPr>
            </w:pPr>
            <w:r>
              <w:rPr>
                <w:bCs/>
                <w:sz w:val="28"/>
                <w:szCs w:val="28"/>
              </w:rPr>
              <w:t>Информационное обеспечение перехода ОУ на ФГОС</w:t>
            </w:r>
          </w:p>
        </w:tc>
      </w:tr>
      <w:tr w:rsidR="006C5CFE" w:rsidTr="00AE7687">
        <w:tc>
          <w:tcPr>
            <w:tcW w:w="600" w:type="dxa"/>
          </w:tcPr>
          <w:p w:rsidR="00495F3B" w:rsidRDefault="00873AA7" w:rsidP="0093120A">
            <w:pPr>
              <w:spacing w:before="100" w:beforeAutospacing="1" w:after="100" w:afterAutospacing="1"/>
              <w:rPr>
                <w:bCs/>
                <w:sz w:val="28"/>
                <w:szCs w:val="28"/>
              </w:rPr>
            </w:pPr>
            <w:r>
              <w:rPr>
                <w:bCs/>
                <w:sz w:val="28"/>
                <w:szCs w:val="28"/>
              </w:rPr>
              <w:t>1.</w:t>
            </w:r>
          </w:p>
        </w:tc>
        <w:tc>
          <w:tcPr>
            <w:tcW w:w="2479" w:type="dxa"/>
          </w:tcPr>
          <w:p w:rsidR="00495F3B" w:rsidRDefault="00873AA7" w:rsidP="0093120A">
            <w:pPr>
              <w:spacing w:before="100" w:beforeAutospacing="1" w:after="100" w:afterAutospacing="1"/>
              <w:rPr>
                <w:bCs/>
                <w:sz w:val="28"/>
                <w:szCs w:val="28"/>
              </w:rPr>
            </w:pPr>
            <w:r>
              <w:rPr>
                <w:bCs/>
                <w:sz w:val="28"/>
                <w:szCs w:val="28"/>
              </w:rPr>
              <w:t>Информирование родителей (законных представителей) о введении реализации ФГОС дошкольного образования через информационные стенды, сайт, родительские собрания.</w:t>
            </w:r>
          </w:p>
        </w:tc>
        <w:tc>
          <w:tcPr>
            <w:tcW w:w="1991" w:type="dxa"/>
            <w:gridSpan w:val="3"/>
          </w:tcPr>
          <w:p w:rsidR="00495F3B" w:rsidRDefault="00AE7687" w:rsidP="0093120A">
            <w:pPr>
              <w:spacing w:before="100" w:beforeAutospacing="1" w:after="100" w:afterAutospacing="1"/>
              <w:rPr>
                <w:bCs/>
                <w:sz w:val="28"/>
                <w:szCs w:val="28"/>
              </w:rPr>
            </w:pPr>
            <w:r>
              <w:rPr>
                <w:bCs/>
                <w:sz w:val="28"/>
                <w:szCs w:val="28"/>
              </w:rPr>
              <w:t>В течени</w:t>
            </w:r>
            <w:proofErr w:type="gramStart"/>
            <w:r>
              <w:rPr>
                <w:bCs/>
                <w:sz w:val="28"/>
                <w:szCs w:val="28"/>
              </w:rPr>
              <w:t>и</w:t>
            </w:r>
            <w:proofErr w:type="gramEnd"/>
            <w:r>
              <w:rPr>
                <w:bCs/>
                <w:sz w:val="28"/>
                <w:szCs w:val="28"/>
              </w:rPr>
              <w:t xml:space="preserve"> года</w:t>
            </w:r>
          </w:p>
        </w:tc>
        <w:tc>
          <w:tcPr>
            <w:tcW w:w="1701" w:type="dxa"/>
          </w:tcPr>
          <w:p w:rsidR="00495F3B" w:rsidRDefault="00AE7687" w:rsidP="0093120A">
            <w:pPr>
              <w:spacing w:before="100" w:beforeAutospacing="1" w:after="100" w:afterAutospacing="1"/>
              <w:rPr>
                <w:bCs/>
                <w:sz w:val="28"/>
                <w:szCs w:val="28"/>
              </w:rPr>
            </w:pPr>
            <w:r>
              <w:rPr>
                <w:bCs/>
                <w:sz w:val="28"/>
                <w:szCs w:val="28"/>
              </w:rPr>
              <w:t>Педагоги</w:t>
            </w:r>
          </w:p>
        </w:tc>
        <w:tc>
          <w:tcPr>
            <w:tcW w:w="2800" w:type="dxa"/>
            <w:gridSpan w:val="2"/>
          </w:tcPr>
          <w:p w:rsidR="00495F3B" w:rsidRDefault="00AE7687" w:rsidP="0093120A">
            <w:pPr>
              <w:spacing w:before="100" w:beforeAutospacing="1" w:after="100" w:afterAutospacing="1"/>
              <w:rPr>
                <w:bCs/>
                <w:sz w:val="28"/>
                <w:szCs w:val="28"/>
              </w:rPr>
            </w:pPr>
            <w:r>
              <w:rPr>
                <w:bCs/>
                <w:sz w:val="28"/>
                <w:szCs w:val="28"/>
              </w:rPr>
              <w:t>Информированность</w:t>
            </w:r>
          </w:p>
        </w:tc>
      </w:tr>
      <w:tr w:rsidR="006C5CFE" w:rsidTr="00AE7687">
        <w:tc>
          <w:tcPr>
            <w:tcW w:w="600" w:type="dxa"/>
          </w:tcPr>
          <w:p w:rsidR="00495F3B" w:rsidRDefault="00873AA7" w:rsidP="0093120A">
            <w:pPr>
              <w:spacing w:before="100" w:beforeAutospacing="1" w:after="100" w:afterAutospacing="1"/>
              <w:rPr>
                <w:bCs/>
                <w:sz w:val="28"/>
                <w:szCs w:val="28"/>
              </w:rPr>
            </w:pPr>
            <w:r>
              <w:rPr>
                <w:bCs/>
                <w:sz w:val="28"/>
                <w:szCs w:val="28"/>
              </w:rPr>
              <w:t>2.</w:t>
            </w:r>
          </w:p>
        </w:tc>
        <w:tc>
          <w:tcPr>
            <w:tcW w:w="2479" w:type="dxa"/>
          </w:tcPr>
          <w:p w:rsidR="00495F3B" w:rsidRDefault="00AE7687" w:rsidP="0093120A">
            <w:pPr>
              <w:spacing w:before="100" w:beforeAutospacing="1" w:after="100" w:afterAutospacing="1"/>
              <w:rPr>
                <w:bCs/>
                <w:sz w:val="28"/>
                <w:szCs w:val="28"/>
              </w:rPr>
            </w:pPr>
            <w:r>
              <w:rPr>
                <w:bCs/>
                <w:sz w:val="28"/>
                <w:szCs w:val="28"/>
              </w:rPr>
              <w:t>Обеспечение публичной отчетности ДОУ о ходе и результатах введения ФГОС.</w:t>
            </w:r>
          </w:p>
        </w:tc>
        <w:tc>
          <w:tcPr>
            <w:tcW w:w="1991" w:type="dxa"/>
            <w:gridSpan w:val="3"/>
          </w:tcPr>
          <w:p w:rsidR="00495F3B" w:rsidRDefault="00AE7687" w:rsidP="0093120A">
            <w:pPr>
              <w:spacing w:before="100" w:beforeAutospacing="1" w:after="100" w:afterAutospacing="1"/>
              <w:rPr>
                <w:bCs/>
                <w:sz w:val="28"/>
                <w:szCs w:val="28"/>
              </w:rPr>
            </w:pPr>
            <w:r>
              <w:rPr>
                <w:bCs/>
                <w:sz w:val="28"/>
                <w:szCs w:val="28"/>
              </w:rPr>
              <w:t>Своевременно</w:t>
            </w:r>
          </w:p>
        </w:tc>
        <w:tc>
          <w:tcPr>
            <w:tcW w:w="1701" w:type="dxa"/>
          </w:tcPr>
          <w:p w:rsidR="00495F3B" w:rsidRDefault="00AE7687" w:rsidP="0093120A">
            <w:pPr>
              <w:spacing w:before="100" w:beforeAutospacing="1" w:after="100" w:afterAutospacing="1"/>
              <w:rPr>
                <w:bCs/>
                <w:sz w:val="28"/>
                <w:szCs w:val="28"/>
              </w:rPr>
            </w:pPr>
            <w:r>
              <w:rPr>
                <w:bCs/>
                <w:sz w:val="28"/>
                <w:szCs w:val="28"/>
              </w:rPr>
              <w:t>Воспитатели</w:t>
            </w:r>
          </w:p>
        </w:tc>
        <w:tc>
          <w:tcPr>
            <w:tcW w:w="2800" w:type="dxa"/>
            <w:gridSpan w:val="2"/>
          </w:tcPr>
          <w:p w:rsidR="00495F3B" w:rsidRDefault="00AE7687" w:rsidP="0093120A">
            <w:pPr>
              <w:spacing w:before="100" w:beforeAutospacing="1" w:after="100" w:afterAutospacing="1"/>
              <w:rPr>
                <w:bCs/>
                <w:sz w:val="28"/>
                <w:szCs w:val="28"/>
              </w:rPr>
            </w:pPr>
            <w:r>
              <w:rPr>
                <w:bCs/>
                <w:sz w:val="28"/>
                <w:szCs w:val="28"/>
              </w:rPr>
              <w:t>Публичный доклад.</w:t>
            </w:r>
          </w:p>
        </w:tc>
      </w:tr>
      <w:tr w:rsidR="006C5CFE" w:rsidTr="00AE7687">
        <w:tc>
          <w:tcPr>
            <w:tcW w:w="600" w:type="dxa"/>
          </w:tcPr>
          <w:p w:rsidR="00495F3B" w:rsidRDefault="00873AA7" w:rsidP="0093120A">
            <w:pPr>
              <w:spacing w:before="100" w:beforeAutospacing="1" w:after="100" w:afterAutospacing="1"/>
              <w:rPr>
                <w:bCs/>
                <w:sz w:val="28"/>
                <w:szCs w:val="28"/>
              </w:rPr>
            </w:pPr>
            <w:r>
              <w:rPr>
                <w:bCs/>
                <w:sz w:val="28"/>
                <w:szCs w:val="28"/>
              </w:rPr>
              <w:t>3.</w:t>
            </w:r>
          </w:p>
        </w:tc>
        <w:tc>
          <w:tcPr>
            <w:tcW w:w="2479" w:type="dxa"/>
          </w:tcPr>
          <w:p w:rsidR="00495F3B" w:rsidRDefault="00AE7687" w:rsidP="0093120A">
            <w:pPr>
              <w:spacing w:before="100" w:beforeAutospacing="1" w:after="100" w:afterAutospacing="1"/>
              <w:rPr>
                <w:bCs/>
                <w:sz w:val="28"/>
                <w:szCs w:val="28"/>
              </w:rPr>
            </w:pPr>
            <w:r>
              <w:rPr>
                <w:bCs/>
                <w:sz w:val="28"/>
                <w:szCs w:val="28"/>
              </w:rPr>
              <w:t xml:space="preserve">Анкетирование родителей (выяснение мнения родителей о внедрении в РФ ФГОС </w:t>
            </w:r>
            <w:proofErr w:type="gramStart"/>
            <w:r>
              <w:rPr>
                <w:bCs/>
                <w:sz w:val="28"/>
                <w:szCs w:val="28"/>
              </w:rPr>
              <w:t>ДО</w:t>
            </w:r>
            <w:proofErr w:type="gramEnd"/>
            <w:r>
              <w:rPr>
                <w:bCs/>
                <w:sz w:val="28"/>
                <w:szCs w:val="28"/>
              </w:rPr>
              <w:t>).</w:t>
            </w:r>
          </w:p>
        </w:tc>
        <w:tc>
          <w:tcPr>
            <w:tcW w:w="1991" w:type="dxa"/>
            <w:gridSpan w:val="3"/>
          </w:tcPr>
          <w:p w:rsidR="00495F3B" w:rsidRDefault="00AE7687" w:rsidP="0093120A">
            <w:pPr>
              <w:spacing w:before="100" w:beforeAutospacing="1" w:after="100" w:afterAutospacing="1"/>
              <w:rPr>
                <w:bCs/>
                <w:sz w:val="28"/>
                <w:szCs w:val="28"/>
              </w:rPr>
            </w:pPr>
            <w:r>
              <w:rPr>
                <w:bCs/>
                <w:sz w:val="28"/>
                <w:szCs w:val="28"/>
              </w:rPr>
              <w:t>На каждом этапе внедрения ФГОС.</w:t>
            </w:r>
          </w:p>
        </w:tc>
        <w:tc>
          <w:tcPr>
            <w:tcW w:w="1701" w:type="dxa"/>
          </w:tcPr>
          <w:p w:rsidR="00495F3B" w:rsidRDefault="00AE7687" w:rsidP="0093120A">
            <w:pPr>
              <w:spacing w:before="100" w:beforeAutospacing="1" w:after="100" w:afterAutospacing="1"/>
              <w:rPr>
                <w:bCs/>
                <w:sz w:val="28"/>
                <w:szCs w:val="28"/>
              </w:rPr>
            </w:pPr>
            <w:proofErr w:type="gramStart"/>
            <w:r>
              <w:rPr>
                <w:bCs/>
                <w:sz w:val="28"/>
                <w:szCs w:val="28"/>
              </w:rPr>
              <w:t>Ответственный за сайт.</w:t>
            </w:r>
            <w:proofErr w:type="gramEnd"/>
          </w:p>
        </w:tc>
        <w:tc>
          <w:tcPr>
            <w:tcW w:w="2800" w:type="dxa"/>
            <w:gridSpan w:val="2"/>
          </w:tcPr>
          <w:p w:rsidR="00495F3B" w:rsidRDefault="00AE7687" w:rsidP="0093120A">
            <w:pPr>
              <w:spacing w:before="100" w:beforeAutospacing="1" w:after="100" w:afterAutospacing="1"/>
              <w:rPr>
                <w:bCs/>
                <w:sz w:val="28"/>
                <w:szCs w:val="28"/>
              </w:rPr>
            </w:pPr>
            <w:r>
              <w:rPr>
                <w:bCs/>
                <w:sz w:val="28"/>
                <w:szCs w:val="28"/>
              </w:rPr>
              <w:t>Информирование педагогической и родительской общественности.</w:t>
            </w:r>
          </w:p>
        </w:tc>
      </w:tr>
    </w:tbl>
    <w:p w:rsidR="00F77882" w:rsidRDefault="00F77882" w:rsidP="0093120A">
      <w:pPr>
        <w:spacing w:before="100" w:beforeAutospacing="1" w:after="100" w:afterAutospacing="1"/>
        <w:rPr>
          <w:bCs/>
          <w:sz w:val="28"/>
          <w:szCs w:val="28"/>
        </w:rPr>
      </w:pPr>
      <w:r>
        <w:rPr>
          <w:bCs/>
          <w:sz w:val="28"/>
          <w:szCs w:val="28"/>
        </w:rPr>
        <w:t>Вместе с тем, специфика педагогической работы в д/саду охватывает все основные моменты жизнедеятельности  воспитанников с учетом приоритетных видов деятельности в каждом возрастном периоде, а также приоритетного направления работы ДОУ, не устанавливая резких изменений.</w:t>
      </w:r>
    </w:p>
    <w:p w:rsidR="00F77882" w:rsidRPr="00F77882" w:rsidRDefault="00F77882" w:rsidP="00F77882">
      <w:pPr>
        <w:pStyle w:val="a6"/>
        <w:spacing w:before="0" w:beforeAutospacing="0" w:after="0" w:afterAutospacing="0"/>
        <w:rPr>
          <w:color w:val="000000"/>
          <w:sz w:val="28"/>
          <w:szCs w:val="28"/>
        </w:rPr>
      </w:pPr>
      <w:r>
        <w:rPr>
          <w:bCs/>
          <w:sz w:val="28"/>
          <w:szCs w:val="28"/>
        </w:rPr>
        <w:t xml:space="preserve"> </w:t>
      </w:r>
      <w:r w:rsidRPr="00F77882">
        <w:rPr>
          <w:color w:val="000000"/>
          <w:sz w:val="28"/>
          <w:szCs w:val="28"/>
        </w:rPr>
        <w:t>Взаимодействие с семьями воспитанников на протяжении всего учебного года было одним из приоритетных направлений деятельности учреждения. Оно ориентировано на поиск таких форм и методов работы, которые позволяют учесть актуальные потребности родителей, способствуют формированию активной родительской позиции.</w:t>
      </w:r>
    </w:p>
    <w:p w:rsidR="00F77882" w:rsidRDefault="00F77882" w:rsidP="00F77882">
      <w:pPr>
        <w:pStyle w:val="a6"/>
        <w:spacing w:before="0" w:beforeAutospacing="0" w:after="0" w:afterAutospacing="0"/>
        <w:rPr>
          <w:color w:val="000000"/>
          <w:sz w:val="28"/>
          <w:szCs w:val="28"/>
        </w:rPr>
      </w:pPr>
      <w:r w:rsidRPr="00F77882">
        <w:rPr>
          <w:color w:val="000000"/>
          <w:sz w:val="28"/>
          <w:szCs w:val="28"/>
        </w:rPr>
        <w:t xml:space="preserve">Взаимодействие педагогов и родителей осуществляется через создание единого пространства, в котором всем участникам уютно, комфортно, </w:t>
      </w:r>
      <w:r w:rsidRPr="00F77882">
        <w:rPr>
          <w:color w:val="000000"/>
          <w:sz w:val="28"/>
          <w:szCs w:val="28"/>
        </w:rPr>
        <w:lastRenderedPageBreak/>
        <w:t>интересно, полезно. Педагогический коллектив для этого предлагает родителям различные виды сотрудничества и совместного творчества: родительские собрания, консультации, изготовление поделок в кругу семьи, совместные выставки, рисунки, участие в праздниках, творческие вечера, встречи, дни открытых дверей, совместные досуги.</w:t>
      </w:r>
    </w:p>
    <w:p w:rsidR="00F77882" w:rsidRDefault="00F77882" w:rsidP="00F77882">
      <w:pPr>
        <w:pStyle w:val="a6"/>
        <w:spacing w:before="0" w:beforeAutospacing="0" w:after="0" w:afterAutospacing="0"/>
        <w:rPr>
          <w:color w:val="000000"/>
          <w:sz w:val="28"/>
          <w:szCs w:val="28"/>
        </w:rPr>
      </w:pPr>
    </w:p>
    <w:p w:rsidR="00F77882" w:rsidRPr="00F77882" w:rsidRDefault="00F77882" w:rsidP="00F77882">
      <w:pPr>
        <w:pStyle w:val="a6"/>
        <w:spacing w:before="0" w:beforeAutospacing="0" w:after="0" w:afterAutospacing="0"/>
        <w:rPr>
          <w:rStyle w:val="apple-converted-space"/>
          <w:color w:val="000000"/>
          <w:sz w:val="28"/>
          <w:szCs w:val="28"/>
        </w:rPr>
      </w:pPr>
      <w:r w:rsidRPr="00F77882">
        <w:rPr>
          <w:color w:val="000000"/>
          <w:sz w:val="28"/>
          <w:szCs w:val="28"/>
        </w:rPr>
        <w:t>В детском саду уделяется особое внимание эстетическому оформлению помещений, т.к. среда играет большую роль в формировании личностных качеств дошкольников. Ребенок находится в детском саду весь день и необходимо, чтобы окружающая обстановка радовала его, способствовала пробуждению положительных эмоций, воспитанию хорошего вкуса.</w:t>
      </w:r>
      <w:r w:rsidRPr="00F77882">
        <w:rPr>
          <w:rStyle w:val="apple-converted-space"/>
          <w:color w:val="000000"/>
          <w:sz w:val="28"/>
          <w:szCs w:val="28"/>
        </w:rPr>
        <w:t> </w:t>
      </w:r>
    </w:p>
    <w:p w:rsidR="00F77882" w:rsidRPr="00F77882" w:rsidRDefault="00F77882" w:rsidP="00F77882">
      <w:pPr>
        <w:pStyle w:val="a6"/>
        <w:spacing w:before="0" w:beforeAutospacing="0" w:after="0" w:afterAutospacing="0"/>
        <w:rPr>
          <w:color w:val="000000"/>
          <w:sz w:val="28"/>
          <w:szCs w:val="28"/>
        </w:rPr>
      </w:pPr>
      <w:r w:rsidRPr="00F77882">
        <w:rPr>
          <w:color w:val="000000"/>
          <w:sz w:val="28"/>
          <w:szCs w:val="28"/>
        </w:rPr>
        <w:t>Согласно программе развития детского сада одной из основных задач формирования социально-образовательного пространства является совершенствование образовательной среды, т.е. совокупность условий оказывающих влияние на развитие ребенка в детском саду, на состояние его психического и физического здоровья, успешность его дальнейшего обучения, а также на деятельность всех участников образовательного процесса в детском саду.</w:t>
      </w:r>
    </w:p>
    <w:p w:rsidR="00F77882" w:rsidRPr="00F77882" w:rsidRDefault="00F77882" w:rsidP="00F77882">
      <w:pPr>
        <w:pStyle w:val="a6"/>
        <w:spacing w:before="0" w:beforeAutospacing="0" w:after="0" w:afterAutospacing="0"/>
        <w:rPr>
          <w:color w:val="000000"/>
          <w:sz w:val="28"/>
          <w:szCs w:val="28"/>
        </w:rPr>
      </w:pPr>
      <w:r w:rsidRPr="00F77882">
        <w:rPr>
          <w:color w:val="000000"/>
          <w:sz w:val="28"/>
          <w:szCs w:val="28"/>
        </w:rPr>
        <w:t>В качестве основных компонентов, влияющих на качество образовательного процесса в детском саду, мы выделили:</w:t>
      </w:r>
    </w:p>
    <w:p w:rsidR="00F77882" w:rsidRPr="00F77882" w:rsidRDefault="00F77882" w:rsidP="00F77882">
      <w:pPr>
        <w:numPr>
          <w:ilvl w:val="0"/>
          <w:numId w:val="3"/>
        </w:numPr>
        <w:ind w:left="450" w:right="75"/>
        <w:rPr>
          <w:color w:val="000000"/>
          <w:sz w:val="28"/>
          <w:szCs w:val="28"/>
        </w:rPr>
      </w:pPr>
      <w:r w:rsidRPr="00F77882">
        <w:rPr>
          <w:color w:val="000000"/>
          <w:sz w:val="28"/>
          <w:szCs w:val="28"/>
        </w:rPr>
        <w:t>оснащенность педагогического процесса учебно-методическими материалами;                    </w:t>
      </w:r>
    </w:p>
    <w:p w:rsidR="00F77882" w:rsidRPr="00F77882" w:rsidRDefault="00F77882" w:rsidP="00F77882">
      <w:pPr>
        <w:numPr>
          <w:ilvl w:val="0"/>
          <w:numId w:val="3"/>
        </w:numPr>
        <w:ind w:left="450" w:right="75"/>
        <w:rPr>
          <w:color w:val="000000"/>
          <w:sz w:val="28"/>
          <w:szCs w:val="28"/>
        </w:rPr>
      </w:pPr>
      <w:r w:rsidRPr="00F77882">
        <w:rPr>
          <w:color w:val="000000"/>
          <w:sz w:val="28"/>
          <w:szCs w:val="28"/>
        </w:rPr>
        <w:t>взаимодействие участников образовательного процесса,</w:t>
      </w:r>
    </w:p>
    <w:p w:rsidR="00F77882" w:rsidRPr="00F77882" w:rsidRDefault="00F77882" w:rsidP="00F77882">
      <w:pPr>
        <w:numPr>
          <w:ilvl w:val="0"/>
          <w:numId w:val="3"/>
        </w:numPr>
        <w:ind w:left="450" w:right="75"/>
        <w:rPr>
          <w:color w:val="000000"/>
          <w:sz w:val="28"/>
          <w:szCs w:val="28"/>
        </w:rPr>
      </w:pPr>
      <w:r w:rsidRPr="00F77882">
        <w:rPr>
          <w:color w:val="000000"/>
          <w:sz w:val="28"/>
          <w:szCs w:val="28"/>
        </w:rPr>
        <w:t>формирование предметно-пространственной среды развития  ребенка.</w:t>
      </w:r>
    </w:p>
    <w:p w:rsidR="00F77882" w:rsidRPr="00F77882" w:rsidRDefault="00F77882" w:rsidP="00F77882">
      <w:pPr>
        <w:pStyle w:val="a6"/>
        <w:spacing w:before="0" w:beforeAutospacing="0" w:after="0" w:afterAutospacing="0"/>
        <w:rPr>
          <w:color w:val="000000"/>
          <w:sz w:val="28"/>
          <w:szCs w:val="28"/>
        </w:rPr>
      </w:pPr>
      <w:r w:rsidRPr="00F77882">
        <w:rPr>
          <w:color w:val="000000"/>
          <w:sz w:val="28"/>
          <w:szCs w:val="28"/>
        </w:rPr>
        <w:t>Учебно-методическая оснащенность детского сада позволяет педагогам проводить образовательный процесс на оптимальном уровне. Детский сад располагает учебно-методической литературой для реализации основной общеобразовательной программы детского сада, составленной на основе концептуальных положений комплексной программы «От рождения до школы» по всем образовательным областям.</w:t>
      </w:r>
    </w:p>
    <w:p w:rsidR="00F77882" w:rsidRDefault="00F77882" w:rsidP="00F77882">
      <w:pPr>
        <w:pStyle w:val="a6"/>
        <w:spacing w:before="0" w:beforeAutospacing="0" w:after="0" w:afterAutospacing="0"/>
        <w:rPr>
          <w:color w:val="000000"/>
          <w:sz w:val="28"/>
          <w:szCs w:val="28"/>
        </w:rPr>
      </w:pPr>
      <w:r w:rsidRPr="00F77882">
        <w:rPr>
          <w:color w:val="000000"/>
          <w:sz w:val="28"/>
          <w:szCs w:val="28"/>
        </w:rPr>
        <w:t>Все помещения оборудованы в соответствии с санитарными нормами и их назначением. Образовательная среда обеспечивает возможность выборы каждым ребёнком деятельности по интересам и позволяет ему взаимодействовать со сверстниками или действовать индивидуально. Наполняемость предметной развивающей среды  обеспечивает разностороннее развитие детей, накопление опыта игровой, продуктивной, познавательно-исследовательской, коммуникативной, трудовой, музыкальн</w:t>
      </w:r>
      <w:proofErr w:type="gramStart"/>
      <w:r w:rsidRPr="00F77882">
        <w:rPr>
          <w:color w:val="000000"/>
          <w:sz w:val="28"/>
          <w:szCs w:val="28"/>
        </w:rPr>
        <w:t>о-</w:t>
      </w:r>
      <w:proofErr w:type="gramEnd"/>
      <w:r w:rsidRPr="00F77882">
        <w:rPr>
          <w:color w:val="000000"/>
          <w:sz w:val="28"/>
          <w:szCs w:val="28"/>
        </w:rPr>
        <w:t xml:space="preserve"> художественной и двигательной деятельности. Однако, наполнение и обновление РППС в соответствии с КТП затруднительно вследствие недостаточного количества игрового и интерактивного оборудования. В каждой возрастной группе по возможности  создаются условия для вариативной игровой деятельности, но игрушек недостаточно.</w:t>
      </w:r>
    </w:p>
    <w:p w:rsidR="00BC0DE1" w:rsidRDefault="00BC0DE1" w:rsidP="00F77882">
      <w:pPr>
        <w:pStyle w:val="a6"/>
        <w:spacing w:before="0" w:beforeAutospacing="0" w:after="0" w:afterAutospacing="0"/>
        <w:ind w:left="284"/>
        <w:rPr>
          <w:rStyle w:val="a7"/>
          <w:color w:val="000000"/>
          <w:sz w:val="28"/>
          <w:szCs w:val="28"/>
          <w:u w:val="single"/>
        </w:rPr>
      </w:pPr>
    </w:p>
    <w:p w:rsidR="00BC0DE1" w:rsidRDefault="00BC0DE1" w:rsidP="00F77882">
      <w:pPr>
        <w:pStyle w:val="a6"/>
        <w:spacing w:before="0" w:beforeAutospacing="0" w:after="0" w:afterAutospacing="0"/>
        <w:ind w:left="284"/>
        <w:rPr>
          <w:rStyle w:val="a7"/>
          <w:color w:val="000000"/>
          <w:sz w:val="28"/>
          <w:szCs w:val="28"/>
          <w:u w:val="single"/>
        </w:rPr>
      </w:pPr>
    </w:p>
    <w:p w:rsidR="00BC0DE1" w:rsidRDefault="00BC0DE1" w:rsidP="00F77882">
      <w:pPr>
        <w:pStyle w:val="a6"/>
        <w:spacing w:before="0" w:beforeAutospacing="0" w:after="0" w:afterAutospacing="0"/>
        <w:ind w:left="284"/>
        <w:rPr>
          <w:rStyle w:val="a7"/>
          <w:color w:val="000000"/>
          <w:sz w:val="28"/>
          <w:szCs w:val="28"/>
          <w:u w:val="single"/>
        </w:rPr>
      </w:pPr>
    </w:p>
    <w:p w:rsidR="00F77882" w:rsidRPr="000858BF" w:rsidRDefault="00F77882" w:rsidP="00F77882">
      <w:pPr>
        <w:pStyle w:val="a6"/>
        <w:spacing w:before="0" w:beforeAutospacing="0" w:after="0" w:afterAutospacing="0"/>
        <w:ind w:left="284"/>
        <w:rPr>
          <w:color w:val="000000"/>
          <w:sz w:val="28"/>
          <w:szCs w:val="28"/>
          <w:u w:val="single"/>
        </w:rPr>
      </w:pPr>
      <w:r w:rsidRPr="000858BF">
        <w:rPr>
          <w:rStyle w:val="a7"/>
          <w:color w:val="000000"/>
          <w:sz w:val="28"/>
          <w:szCs w:val="28"/>
          <w:u w:val="single"/>
        </w:rPr>
        <w:lastRenderedPageBreak/>
        <w:t>Мероприятия, проведенные в соответствии с годовым планом работы</w:t>
      </w:r>
    </w:p>
    <w:p w:rsidR="00BC0DE1" w:rsidRDefault="00F77882" w:rsidP="00F77882">
      <w:pPr>
        <w:pStyle w:val="a6"/>
        <w:spacing w:before="0" w:beforeAutospacing="0" w:after="0" w:afterAutospacing="0"/>
        <w:rPr>
          <w:color w:val="000000"/>
          <w:sz w:val="28"/>
          <w:szCs w:val="28"/>
        </w:rPr>
      </w:pPr>
      <w:r w:rsidRPr="00F77882">
        <w:rPr>
          <w:color w:val="000000"/>
          <w:sz w:val="28"/>
          <w:szCs w:val="28"/>
        </w:rPr>
        <w:t>      </w:t>
      </w:r>
    </w:p>
    <w:p w:rsidR="00F77882" w:rsidRPr="00F77882" w:rsidRDefault="00F77882" w:rsidP="00F77882">
      <w:pPr>
        <w:pStyle w:val="a6"/>
        <w:spacing w:before="0" w:beforeAutospacing="0" w:after="0" w:afterAutospacing="0"/>
        <w:rPr>
          <w:color w:val="000000"/>
          <w:sz w:val="28"/>
          <w:szCs w:val="28"/>
        </w:rPr>
      </w:pPr>
      <w:r w:rsidRPr="00F77882">
        <w:rPr>
          <w:color w:val="000000"/>
          <w:sz w:val="28"/>
          <w:szCs w:val="28"/>
        </w:rPr>
        <w:t xml:space="preserve"> Прошло 4 </w:t>
      </w:r>
      <w:proofErr w:type="gramStart"/>
      <w:r w:rsidRPr="00F77882">
        <w:rPr>
          <w:color w:val="000000"/>
          <w:sz w:val="28"/>
          <w:szCs w:val="28"/>
        </w:rPr>
        <w:t>педагогических</w:t>
      </w:r>
      <w:proofErr w:type="gramEnd"/>
      <w:r w:rsidRPr="00F77882">
        <w:rPr>
          <w:color w:val="000000"/>
          <w:sz w:val="28"/>
          <w:szCs w:val="28"/>
        </w:rPr>
        <w:t xml:space="preserve"> совета (установочный, итоговый и 2 тематических), в течение всего учебного года проходил обучающий семинар  по изучению ФГОС ДО.</w:t>
      </w:r>
    </w:p>
    <w:p w:rsidR="00F77882" w:rsidRDefault="00F77882" w:rsidP="000858BF">
      <w:pPr>
        <w:pStyle w:val="a6"/>
        <w:spacing w:before="0" w:beforeAutospacing="0" w:after="0" w:afterAutospacing="0"/>
        <w:jc w:val="center"/>
        <w:rPr>
          <w:rStyle w:val="a7"/>
          <w:color w:val="000000"/>
          <w:sz w:val="28"/>
          <w:szCs w:val="28"/>
          <w:u w:val="single"/>
        </w:rPr>
      </w:pPr>
      <w:proofErr w:type="spellStart"/>
      <w:r w:rsidRPr="000858BF">
        <w:rPr>
          <w:rStyle w:val="a7"/>
          <w:color w:val="000000"/>
          <w:sz w:val="28"/>
          <w:szCs w:val="28"/>
          <w:u w:val="single"/>
        </w:rPr>
        <w:t>Здоровьесбережение</w:t>
      </w:r>
      <w:proofErr w:type="spellEnd"/>
      <w:r w:rsidRPr="000858BF">
        <w:rPr>
          <w:rStyle w:val="a7"/>
          <w:color w:val="000000"/>
          <w:sz w:val="28"/>
          <w:szCs w:val="28"/>
          <w:u w:val="single"/>
        </w:rPr>
        <w:t xml:space="preserve"> воспитанников МДОУ</w:t>
      </w:r>
    </w:p>
    <w:p w:rsidR="00F8644D" w:rsidRPr="000858BF" w:rsidRDefault="00F8644D" w:rsidP="000858BF">
      <w:pPr>
        <w:pStyle w:val="a6"/>
        <w:spacing w:before="0" w:beforeAutospacing="0" w:after="0" w:afterAutospacing="0"/>
        <w:jc w:val="center"/>
        <w:rPr>
          <w:color w:val="000000"/>
          <w:sz w:val="28"/>
          <w:szCs w:val="28"/>
          <w:u w:val="single"/>
        </w:rPr>
      </w:pPr>
    </w:p>
    <w:p w:rsidR="000858BF" w:rsidRPr="004611BF" w:rsidRDefault="00F77882" w:rsidP="004611BF">
      <w:pPr>
        <w:pStyle w:val="a6"/>
        <w:spacing w:before="0" w:beforeAutospacing="0" w:after="0" w:afterAutospacing="0"/>
        <w:rPr>
          <w:color w:val="000000"/>
          <w:sz w:val="28"/>
          <w:szCs w:val="28"/>
        </w:rPr>
      </w:pPr>
      <w:r w:rsidRPr="00F77882">
        <w:rPr>
          <w:color w:val="000000"/>
          <w:sz w:val="28"/>
          <w:szCs w:val="28"/>
        </w:rPr>
        <w:t xml:space="preserve">             Приоритетным направлением деятельности нашего учреждения остаются вопросы  физического развития, </w:t>
      </w:r>
      <w:proofErr w:type="spellStart"/>
      <w:r w:rsidRPr="00F77882">
        <w:rPr>
          <w:color w:val="000000"/>
          <w:sz w:val="28"/>
          <w:szCs w:val="28"/>
        </w:rPr>
        <w:t>здоровьесбережения</w:t>
      </w:r>
      <w:proofErr w:type="spellEnd"/>
      <w:r w:rsidRPr="00F77882">
        <w:rPr>
          <w:color w:val="000000"/>
          <w:sz w:val="28"/>
          <w:szCs w:val="28"/>
        </w:rPr>
        <w:t>, формирование культуры здоровья и мотивации ЗОЖ. Педагоги и специалисты ДОУ  организуют различные виды физкультурно-оздоровительной работы  – занятия физкультурой, различные виды гимнастик, Дни здоровья (мяча, скакалки, обруча и др.), спортивные праздники, туристические походы, недели подвижных игр. Разработана система закаливания в соотве</w:t>
      </w:r>
      <w:r w:rsidR="004611BF">
        <w:rPr>
          <w:color w:val="000000"/>
          <w:sz w:val="28"/>
          <w:szCs w:val="28"/>
        </w:rPr>
        <w:t>тствии со временем  и возрастом.</w:t>
      </w:r>
    </w:p>
    <w:p w:rsidR="000858BF" w:rsidRDefault="000858BF" w:rsidP="000858BF">
      <w:pPr>
        <w:pStyle w:val="a6"/>
        <w:spacing w:before="0" w:beforeAutospacing="0" w:after="0" w:afterAutospacing="0"/>
        <w:jc w:val="center"/>
        <w:rPr>
          <w:b/>
          <w:color w:val="000000"/>
          <w:sz w:val="28"/>
          <w:szCs w:val="28"/>
          <w:u w:val="single"/>
        </w:rPr>
      </w:pPr>
    </w:p>
    <w:p w:rsidR="00F77882" w:rsidRPr="00F77882" w:rsidRDefault="00F77882" w:rsidP="000858BF">
      <w:pPr>
        <w:pStyle w:val="a6"/>
        <w:spacing w:before="0" w:beforeAutospacing="0" w:after="0" w:afterAutospacing="0"/>
        <w:jc w:val="center"/>
        <w:rPr>
          <w:b/>
          <w:color w:val="000000"/>
          <w:sz w:val="28"/>
          <w:szCs w:val="28"/>
          <w:u w:val="single"/>
        </w:rPr>
      </w:pPr>
      <w:r w:rsidRPr="00F77882">
        <w:rPr>
          <w:b/>
          <w:color w:val="000000"/>
          <w:sz w:val="28"/>
          <w:szCs w:val="28"/>
          <w:u w:val="single"/>
        </w:rPr>
        <w:t>Педагогический состав ДОУ</w:t>
      </w:r>
    </w:p>
    <w:p w:rsidR="00F77882" w:rsidRPr="00F77882" w:rsidRDefault="00F77882" w:rsidP="000858BF">
      <w:pPr>
        <w:pStyle w:val="a6"/>
        <w:spacing w:before="0" w:beforeAutospacing="0" w:after="0" w:afterAutospacing="0"/>
        <w:jc w:val="center"/>
        <w:rPr>
          <w:color w:val="000000"/>
          <w:sz w:val="28"/>
          <w:szCs w:val="28"/>
        </w:rPr>
      </w:pPr>
    </w:p>
    <w:p w:rsidR="000858BF" w:rsidRDefault="000858BF" w:rsidP="000858BF">
      <w:pPr>
        <w:jc w:val="center"/>
        <w:rPr>
          <w:b/>
        </w:rPr>
      </w:pPr>
    </w:p>
    <w:tbl>
      <w:tblPr>
        <w:tblStyle w:val="a5"/>
        <w:tblW w:w="0" w:type="auto"/>
        <w:tblLook w:val="04A0"/>
      </w:tblPr>
      <w:tblGrid>
        <w:gridCol w:w="762"/>
        <w:gridCol w:w="1775"/>
        <w:gridCol w:w="1831"/>
        <w:gridCol w:w="2237"/>
        <w:gridCol w:w="1421"/>
        <w:gridCol w:w="1545"/>
      </w:tblGrid>
      <w:tr w:rsidR="000858BF" w:rsidTr="000858BF">
        <w:tc>
          <w:tcPr>
            <w:tcW w:w="762" w:type="dxa"/>
          </w:tcPr>
          <w:p w:rsidR="000858BF" w:rsidRPr="000858BF" w:rsidRDefault="000858BF" w:rsidP="002E12C3">
            <w:pPr>
              <w:jc w:val="center"/>
              <w:rPr>
                <w:b/>
                <w:sz w:val="24"/>
                <w:szCs w:val="24"/>
              </w:rPr>
            </w:pPr>
            <w:r w:rsidRPr="000858BF">
              <w:rPr>
                <w:b/>
                <w:sz w:val="24"/>
                <w:szCs w:val="24"/>
              </w:rPr>
              <w:t>№</w:t>
            </w:r>
          </w:p>
          <w:p w:rsidR="000858BF" w:rsidRPr="000858BF" w:rsidRDefault="000858BF" w:rsidP="002E12C3">
            <w:pPr>
              <w:jc w:val="center"/>
              <w:rPr>
                <w:b/>
                <w:sz w:val="24"/>
                <w:szCs w:val="24"/>
              </w:rPr>
            </w:pPr>
            <w:proofErr w:type="spellStart"/>
            <w:proofErr w:type="gramStart"/>
            <w:r w:rsidRPr="000858BF">
              <w:rPr>
                <w:b/>
                <w:sz w:val="24"/>
                <w:szCs w:val="24"/>
              </w:rPr>
              <w:t>п</w:t>
            </w:r>
            <w:proofErr w:type="spellEnd"/>
            <w:proofErr w:type="gramEnd"/>
            <w:r w:rsidRPr="000858BF">
              <w:rPr>
                <w:b/>
                <w:sz w:val="24"/>
                <w:szCs w:val="24"/>
              </w:rPr>
              <w:t>/</w:t>
            </w:r>
            <w:proofErr w:type="spellStart"/>
            <w:r w:rsidRPr="000858BF">
              <w:rPr>
                <w:b/>
                <w:sz w:val="24"/>
                <w:szCs w:val="24"/>
              </w:rPr>
              <w:t>п</w:t>
            </w:r>
            <w:proofErr w:type="spellEnd"/>
          </w:p>
        </w:tc>
        <w:tc>
          <w:tcPr>
            <w:tcW w:w="1775" w:type="dxa"/>
          </w:tcPr>
          <w:p w:rsidR="000858BF" w:rsidRPr="000858BF" w:rsidRDefault="000858BF" w:rsidP="002E12C3">
            <w:pPr>
              <w:jc w:val="center"/>
              <w:rPr>
                <w:b/>
                <w:sz w:val="24"/>
                <w:szCs w:val="24"/>
              </w:rPr>
            </w:pPr>
            <w:r w:rsidRPr="000858BF">
              <w:rPr>
                <w:b/>
                <w:sz w:val="24"/>
                <w:szCs w:val="24"/>
              </w:rPr>
              <w:t>Ф.И.О.</w:t>
            </w:r>
          </w:p>
        </w:tc>
        <w:tc>
          <w:tcPr>
            <w:tcW w:w="1831" w:type="dxa"/>
          </w:tcPr>
          <w:p w:rsidR="000858BF" w:rsidRPr="000858BF" w:rsidRDefault="000858BF" w:rsidP="002E12C3">
            <w:pPr>
              <w:jc w:val="center"/>
              <w:rPr>
                <w:b/>
                <w:sz w:val="24"/>
                <w:szCs w:val="24"/>
              </w:rPr>
            </w:pPr>
            <w:r w:rsidRPr="000858BF">
              <w:rPr>
                <w:b/>
                <w:sz w:val="24"/>
                <w:szCs w:val="24"/>
              </w:rPr>
              <w:t>Должность</w:t>
            </w:r>
          </w:p>
        </w:tc>
        <w:tc>
          <w:tcPr>
            <w:tcW w:w="2237" w:type="dxa"/>
          </w:tcPr>
          <w:p w:rsidR="000858BF" w:rsidRPr="000858BF" w:rsidRDefault="000858BF" w:rsidP="002E12C3">
            <w:pPr>
              <w:jc w:val="center"/>
              <w:rPr>
                <w:b/>
                <w:sz w:val="24"/>
                <w:szCs w:val="24"/>
              </w:rPr>
            </w:pPr>
            <w:r w:rsidRPr="000858BF">
              <w:rPr>
                <w:b/>
                <w:sz w:val="24"/>
                <w:szCs w:val="24"/>
              </w:rPr>
              <w:t>Образование</w:t>
            </w:r>
          </w:p>
        </w:tc>
        <w:tc>
          <w:tcPr>
            <w:tcW w:w="1421" w:type="dxa"/>
          </w:tcPr>
          <w:p w:rsidR="000858BF" w:rsidRPr="000858BF" w:rsidRDefault="000858BF" w:rsidP="002E12C3">
            <w:pPr>
              <w:jc w:val="center"/>
              <w:rPr>
                <w:b/>
                <w:sz w:val="24"/>
                <w:szCs w:val="24"/>
              </w:rPr>
            </w:pPr>
            <w:r w:rsidRPr="000858BF">
              <w:rPr>
                <w:b/>
                <w:sz w:val="24"/>
                <w:szCs w:val="24"/>
              </w:rPr>
              <w:t>Стаж</w:t>
            </w:r>
          </w:p>
        </w:tc>
        <w:tc>
          <w:tcPr>
            <w:tcW w:w="1545" w:type="dxa"/>
          </w:tcPr>
          <w:p w:rsidR="000858BF" w:rsidRPr="000858BF" w:rsidRDefault="000858BF" w:rsidP="002E12C3">
            <w:pPr>
              <w:jc w:val="center"/>
              <w:rPr>
                <w:b/>
                <w:sz w:val="24"/>
                <w:szCs w:val="24"/>
              </w:rPr>
            </w:pPr>
            <w:r w:rsidRPr="000858BF">
              <w:rPr>
                <w:b/>
                <w:sz w:val="24"/>
                <w:szCs w:val="24"/>
              </w:rPr>
              <w:t>Категория</w:t>
            </w:r>
          </w:p>
        </w:tc>
      </w:tr>
      <w:tr w:rsidR="000858BF" w:rsidTr="000858BF">
        <w:tc>
          <w:tcPr>
            <w:tcW w:w="762" w:type="dxa"/>
          </w:tcPr>
          <w:p w:rsidR="000858BF" w:rsidRPr="000858BF" w:rsidRDefault="000858BF" w:rsidP="002E12C3">
            <w:pPr>
              <w:jc w:val="center"/>
              <w:rPr>
                <w:b/>
                <w:sz w:val="24"/>
                <w:szCs w:val="24"/>
              </w:rPr>
            </w:pPr>
            <w:r w:rsidRPr="000858BF">
              <w:rPr>
                <w:b/>
                <w:sz w:val="24"/>
                <w:szCs w:val="24"/>
              </w:rPr>
              <w:t>1</w:t>
            </w:r>
          </w:p>
        </w:tc>
        <w:tc>
          <w:tcPr>
            <w:tcW w:w="1775" w:type="dxa"/>
          </w:tcPr>
          <w:p w:rsidR="000858BF" w:rsidRPr="000858BF" w:rsidRDefault="000858BF" w:rsidP="002E12C3">
            <w:pPr>
              <w:jc w:val="center"/>
              <w:rPr>
                <w:b/>
                <w:sz w:val="24"/>
                <w:szCs w:val="24"/>
              </w:rPr>
            </w:pPr>
            <w:r>
              <w:rPr>
                <w:b/>
                <w:sz w:val="24"/>
                <w:szCs w:val="24"/>
              </w:rPr>
              <w:t>Фасхутдинова Л.И.</w:t>
            </w:r>
          </w:p>
        </w:tc>
        <w:tc>
          <w:tcPr>
            <w:tcW w:w="1831" w:type="dxa"/>
          </w:tcPr>
          <w:p w:rsidR="000858BF" w:rsidRPr="000858BF" w:rsidRDefault="000858BF" w:rsidP="002E12C3">
            <w:pPr>
              <w:jc w:val="center"/>
              <w:rPr>
                <w:b/>
                <w:sz w:val="24"/>
                <w:szCs w:val="24"/>
              </w:rPr>
            </w:pPr>
            <w:r w:rsidRPr="000858BF">
              <w:rPr>
                <w:b/>
                <w:sz w:val="24"/>
                <w:szCs w:val="24"/>
              </w:rPr>
              <w:t xml:space="preserve">Заведующая </w:t>
            </w:r>
          </w:p>
        </w:tc>
        <w:tc>
          <w:tcPr>
            <w:tcW w:w="2237" w:type="dxa"/>
          </w:tcPr>
          <w:p w:rsidR="000858BF" w:rsidRPr="000858BF" w:rsidRDefault="000858BF" w:rsidP="002E12C3">
            <w:pPr>
              <w:jc w:val="center"/>
              <w:rPr>
                <w:b/>
                <w:sz w:val="24"/>
                <w:szCs w:val="24"/>
              </w:rPr>
            </w:pPr>
            <w:proofErr w:type="spellStart"/>
            <w:proofErr w:type="gramStart"/>
            <w:r w:rsidRPr="000858BF">
              <w:rPr>
                <w:b/>
                <w:sz w:val="24"/>
                <w:szCs w:val="24"/>
              </w:rPr>
              <w:t>Среднее-профессиональное</w:t>
            </w:r>
            <w:proofErr w:type="spellEnd"/>
            <w:proofErr w:type="gramEnd"/>
          </w:p>
        </w:tc>
        <w:tc>
          <w:tcPr>
            <w:tcW w:w="1421" w:type="dxa"/>
          </w:tcPr>
          <w:p w:rsidR="000858BF" w:rsidRPr="000858BF" w:rsidRDefault="000858BF" w:rsidP="002E12C3">
            <w:pPr>
              <w:jc w:val="center"/>
              <w:rPr>
                <w:b/>
                <w:sz w:val="24"/>
                <w:szCs w:val="24"/>
              </w:rPr>
            </w:pPr>
            <w:r>
              <w:rPr>
                <w:b/>
                <w:sz w:val="24"/>
                <w:szCs w:val="24"/>
              </w:rPr>
              <w:t>4</w:t>
            </w:r>
            <w:r w:rsidRPr="000858BF">
              <w:rPr>
                <w:b/>
                <w:sz w:val="24"/>
                <w:szCs w:val="24"/>
              </w:rPr>
              <w:t>7 лет</w:t>
            </w:r>
          </w:p>
        </w:tc>
        <w:tc>
          <w:tcPr>
            <w:tcW w:w="1545" w:type="dxa"/>
          </w:tcPr>
          <w:p w:rsidR="000858BF" w:rsidRPr="000858BF" w:rsidRDefault="000858BF" w:rsidP="002E12C3">
            <w:pPr>
              <w:jc w:val="center"/>
              <w:rPr>
                <w:b/>
                <w:sz w:val="24"/>
                <w:szCs w:val="24"/>
              </w:rPr>
            </w:pPr>
            <w:r w:rsidRPr="000858BF">
              <w:rPr>
                <w:b/>
                <w:sz w:val="24"/>
                <w:szCs w:val="24"/>
                <w:lang w:val="en-US"/>
              </w:rPr>
              <w:t>I</w:t>
            </w:r>
          </w:p>
        </w:tc>
      </w:tr>
      <w:tr w:rsidR="000858BF" w:rsidTr="000858BF">
        <w:tc>
          <w:tcPr>
            <w:tcW w:w="762" w:type="dxa"/>
          </w:tcPr>
          <w:p w:rsidR="000858BF" w:rsidRPr="000858BF" w:rsidRDefault="000858BF" w:rsidP="002E12C3">
            <w:pPr>
              <w:jc w:val="center"/>
              <w:rPr>
                <w:b/>
                <w:sz w:val="24"/>
                <w:szCs w:val="24"/>
              </w:rPr>
            </w:pPr>
            <w:r>
              <w:rPr>
                <w:b/>
                <w:sz w:val="24"/>
                <w:szCs w:val="24"/>
              </w:rPr>
              <w:t>2</w:t>
            </w:r>
          </w:p>
        </w:tc>
        <w:tc>
          <w:tcPr>
            <w:tcW w:w="1775" w:type="dxa"/>
          </w:tcPr>
          <w:p w:rsidR="000858BF" w:rsidRPr="000858BF" w:rsidRDefault="000858BF" w:rsidP="002E12C3">
            <w:pPr>
              <w:jc w:val="center"/>
              <w:rPr>
                <w:b/>
                <w:sz w:val="24"/>
                <w:szCs w:val="24"/>
              </w:rPr>
            </w:pPr>
            <w:proofErr w:type="spellStart"/>
            <w:r w:rsidRPr="000858BF">
              <w:rPr>
                <w:b/>
                <w:sz w:val="24"/>
                <w:szCs w:val="24"/>
              </w:rPr>
              <w:t>Морсунина</w:t>
            </w:r>
            <w:proofErr w:type="spellEnd"/>
            <w:r w:rsidRPr="000858BF">
              <w:rPr>
                <w:b/>
                <w:sz w:val="24"/>
                <w:szCs w:val="24"/>
              </w:rPr>
              <w:t xml:space="preserve"> Т.К.</w:t>
            </w:r>
          </w:p>
        </w:tc>
        <w:tc>
          <w:tcPr>
            <w:tcW w:w="1831" w:type="dxa"/>
          </w:tcPr>
          <w:p w:rsidR="000858BF" w:rsidRPr="000858BF" w:rsidRDefault="000858BF" w:rsidP="002E12C3">
            <w:pPr>
              <w:jc w:val="center"/>
              <w:rPr>
                <w:b/>
                <w:sz w:val="24"/>
                <w:szCs w:val="24"/>
              </w:rPr>
            </w:pPr>
            <w:r w:rsidRPr="000858BF">
              <w:rPr>
                <w:b/>
                <w:sz w:val="24"/>
                <w:szCs w:val="24"/>
              </w:rPr>
              <w:t>Воспитатель</w:t>
            </w:r>
          </w:p>
        </w:tc>
        <w:tc>
          <w:tcPr>
            <w:tcW w:w="2237" w:type="dxa"/>
          </w:tcPr>
          <w:p w:rsidR="000858BF" w:rsidRPr="000858BF" w:rsidRDefault="000858BF" w:rsidP="002E12C3">
            <w:pPr>
              <w:jc w:val="center"/>
              <w:rPr>
                <w:b/>
                <w:sz w:val="24"/>
                <w:szCs w:val="24"/>
              </w:rPr>
            </w:pPr>
            <w:proofErr w:type="spellStart"/>
            <w:proofErr w:type="gramStart"/>
            <w:r w:rsidRPr="000858BF">
              <w:rPr>
                <w:b/>
                <w:sz w:val="24"/>
                <w:szCs w:val="24"/>
              </w:rPr>
              <w:t>Среднее-профессиональное</w:t>
            </w:r>
            <w:proofErr w:type="spellEnd"/>
            <w:proofErr w:type="gramEnd"/>
          </w:p>
        </w:tc>
        <w:tc>
          <w:tcPr>
            <w:tcW w:w="1421" w:type="dxa"/>
          </w:tcPr>
          <w:p w:rsidR="000858BF" w:rsidRPr="000858BF" w:rsidRDefault="000858BF" w:rsidP="002E12C3">
            <w:pPr>
              <w:jc w:val="center"/>
              <w:rPr>
                <w:b/>
                <w:sz w:val="24"/>
                <w:szCs w:val="24"/>
              </w:rPr>
            </w:pPr>
            <w:r w:rsidRPr="000858BF">
              <w:rPr>
                <w:b/>
                <w:sz w:val="24"/>
                <w:szCs w:val="24"/>
              </w:rPr>
              <w:t>37 лет</w:t>
            </w:r>
          </w:p>
        </w:tc>
        <w:tc>
          <w:tcPr>
            <w:tcW w:w="1545" w:type="dxa"/>
          </w:tcPr>
          <w:p w:rsidR="000858BF" w:rsidRPr="000858BF" w:rsidRDefault="000858BF" w:rsidP="002E12C3">
            <w:pPr>
              <w:jc w:val="center"/>
              <w:rPr>
                <w:b/>
                <w:sz w:val="24"/>
                <w:szCs w:val="24"/>
                <w:lang w:val="en-US"/>
              </w:rPr>
            </w:pPr>
            <w:r w:rsidRPr="000858BF">
              <w:rPr>
                <w:b/>
                <w:sz w:val="24"/>
                <w:szCs w:val="24"/>
                <w:lang w:val="en-US"/>
              </w:rPr>
              <w:t>II</w:t>
            </w:r>
          </w:p>
        </w:tc>
      </w:tr>
      <w:tr w:rsidR="000858BF" w:rsidTr="000858BF">
        <w:tc>
          <w:tcPr>
            <w:tcW w:w="762" w:type="dxa"/>
          </w:tcPr>
          <w:p w:rsidR="000858BF" w:rsidRPr="000858BF" w:rsidRDefault="000858BF" w:rsidP="002E12C3">
            <w:pPr>
              <w:jc w:val="center"/>
              <w:rPr>
                <w:b/>
                <w:sz w:val="24"/>
                <w:szCs w:val="24"/>
              </w:rPr>
            </w:pPr>
            <w:r>
              <w:rPr>
                <w:b/>
                <w:sz w:val="24"/>
                <w:szCs w:val="24"/>
              </w:rPr>
              <w:t>3</w:t>
            </w:r>
          </w:p>
        </w:tc>
        <w:tc>
          <w:tcPr>
            <w:tcW w:w="1775" w:type="dxa"/>
          </w:tcPr>
          <w:p w:rsidR="000858BF" w:rsidRPr="000858BF" w:rsidRDefault="000858BF" w:rsidP="002E12C3">
            <w:pPr>
              <w:jc w:val="center"/>
              <w:rPr>
                <w:b/>
                <w:sz w:val="24"/>
                <w:szCs w:val="24"/>
              </w:rPr>
            </w:pPr>
            <w:r w:rsidRPr="000858BF">
              <w:rPr>
                <w:b/>
                <w:sz w:val="24"/>
                <w:szCs w:val="24"/>
              </w:rPr>
              <w:t>Виноградова Е.С.</w:t>
            </w:r>
          </w:p>
        </w:tc>
        <w:tc>
          <w:tcPr>
            <w:tcW w:w="1831" w:type="dxa"/>
          </w:tcPr>
          <w:p w:rsidR="000858BF" w:rsidRPr="000858BF" w:rsidRDefault="000858BF" w:rsidP="002E12C3">
            <w:pPr>
              <w:jc w:val="center"/>
              <w:rPr>
                <w:b/>
                <w:sz w:val="24"/>
                <w:szCs w:val="24"/>
              </w:rPr>
            </w:pPr>
            <w:r w:rsidRPr="000858BF">
              <w:rPr>
                <w:b/>
                <w:sz w:val="24"/>
                <w:szCs w:val="24"/>
              </w:rPr>
              <w:t>Воспитатель</w:t>
            </w:r>
          </w:p>
        </w:tc>
        <w:tc>
          <w:tcPr>
            <w:tcW w:w="2237" w:type="dxa"/>
          </w:tcPr>
          <w:p w:rsidR="000858BF" w:rsidRPr="000858BF" w:rsidRDefault="000858BF" w:rsidP="002E12C3">
            <w:pPr>
              <w:jc w:val="center"/>
              <w:rPr>
                <w:b/>
                <w:sz w:val="24"/>
                <w:szCs w:val="24"/>
              </w:rPr>
            </w:pPr>
            <w:proofErr w:type="spellStart"/>
            <w:proofErr w:type="gramStart"/>
            <w:r w:rsidRPr="000858BF">
              <w:rPr>
                <w:b/>
                <w:sz w:val="24"/>
                <w:szCs w:val="24"/>
              </w:rPr>
              <w:t>Среднее-профессиональное</w:t>
            </w:r>
            <w:proofErr w:type="spellEnd"/>
            <w:proofErr w:type="gramEnd"/>
          </w:p>
        </w:tc>
        <w:tc>
          <w:tcPr>
            <w:tcW w:w="1421" w:type="dxa"/>
          </w:tcPr>
          <w:p w:rsidR="000858BF" w:rsidRPr="000858BF" w:rsidRDefault="000858BF" w:rsidP="002E12C3">
            <w:pPr>
              <w:jc w:val="center"/>
              <w:rPr>
                <w:b/>
                <w:sz w:val="24"/>
                <w:szCs w:val="24"/>
              </w:rPr>
            </w:pPr>
            <w:r>
              <w:rPr>
                <w:b/>
                <w:sz w:val="24"/>
                <w:szCs w:val="24"/>
              </w:rPr>
              <w:t>11 мес.</w:t>
            </w:r>
          </w:p>
        </w:tc>
        <w:tc>
          <w:tcPr>
            <w:tcW w:w="1545" w:type="dxa"/>
          </w:tcPr>
          <w:p w:rsidR="000858BF" w:rsidRPr="000858BF" w:rsidRDefault="000858BF" w:rsidP="002E12C3">
            <w:pPr>
              <w:jc w:val="center"/>
              <w:rPr>
                <w:b/>
                <w:sz w:val="24"/>
                <w:szCs w:val="24"/>
              </w:rPr>
            </w:pPr>
            <w:r>
              <w:rPr>
                <w:b/>
                <w:sz w:val="24"/>
                <w:szCs w:val="24"/>
              </w:rPr>
              <w:t>-</w:t>
            </w:r>
          </w:p>
        </w:tc>
      </w:tr>
      <w:tr w:rsidR="000858BF" w:rsidTr="000858BF">
        <w:tc>
          <w:tcPr>
            <w:tcW w:w="762" w:type="dxa"/>
          </w:tcPr>
          <w:p w:rsidR="000858BF" w:rsidRPr="000858BF" w:rsidRDefault="000858BF" w:rsidP="002E12C3">
            <w:pPr>
              <w:jc w:val="center"/>
              <w:rPr>
                <w:b/>
                <w:sz w:val="24"/>
                <w:szCs w:val="24"/>
              </w:rPr>
            </w:pPr>
            <w:r>
              <w:rPr>
                <w:b/>
                <w:sz w:val="24"/>
                <w:szCs w:val="24"/>
              </w:rPr>
              <w:t>4</w:t>
            </w:r>
          </w:p>
        </w:tc>
        <w:tc>
          <w:tcPr>
            <w:tcW w:w="1775" w:type="dxa"/>
          </w:tcPr>
          <w:p w:rsidR="000858BF" w:rsidRPr="000858BF" w:rsidRDefault="000858BF" w:rsidP="002E12C3">
            <w:pPr>
              <w:jc w:val="center"/>
              <w:rPr>
                <w:b/>
                <w:sz w:val="24"/>
                <w:szCs w:val="24"/>
              </w:rPr>
            </w:pPr>
            <w:r>
              <w:rPr>
                <w:b/>
                <w:sz w:val="24"/>
                <w:szCs w:val="24"/>
              </w:rPr>
              <w:t>Романычева О.В.</w:t>
            </w:r>
          </w:p>
        </w:tc>
        <w:tc>
          <w:tcPr>
            <w:tcW w:w="1831" w:type="dxa"/>
          </w:tcPr>
          <w:p w:rsidR="000858BF" w:rsidRPr="000858BF" w:rsidRDefault="000858BF" w:rsidP="002E12C3">
            <w:pPr>
              <w:jc w:val="center"/>
              <w:rPr>
                <w:b/>
                <w:sz w:val="24"/>
                <w:szCs w:val="24"/>
              </w:rPr>
            </w:pPr>
            <w:r w:rsidRPr="000858BF">
              <w:rPr>
                <w:b/>
                <w:sz w:val="24"/>
                <w:szCs w:val="24"/>
              </w:rPr>
              <w:t>Воспитатель</w:t>
            </w:r>
          </w:p>
        </w:tc>
        <w:tc>
          <w:tcPr>
            <w:tcW w:w="2237" w:type="dxa"/>
          </w:tcPr>
          <w:p w:rsidR="000858BF" w:rsidRPr="000858BF" w:rsidRDefault="000858BF" w:rsidP="002E12C3">
            <w:pPr>
              <w:jc w:val="center"/>
              <w:rPr>
                <w:b/>
                <w:sz w:val="24"/>
                <w:szCs w:val="24"/>
              </w:rPr>
            </w:pPr>
            <w:proofErr w:type="spellStart"/>
            <w:proofErr w:type="gramStart"/>
            <w:r w:rsidRPr="000858BF">
              <w:rPr>
                <w:b/>
                <w:sz w:val="24"/>
                <w:szCs w:val="24"/>
              </w:rPr>
              <w:t>Среднее-профессиональное</w:t>
            </w:r>
            <w:proofErr w:type="spellEnd"/>
            <w:proofErr w:type="gramEnd"/>
          </w:p>
        </w:tc>
        <w:tc>
          <w:tcPr>
            <w:tcW w:w="1421" w:type="dxa"/>
          </w:tcPr>
          <w:p w:rsidR="000858BF" w:rsidRPr="000858BF" w:rsidRDefault="000858BF" w:rsidP="002E12C3">
            <w:pPr>
              <w:jc w:val="center"/>
              <w:rPr>
                <w:b/>
                <w:sz w:val="24"/>
                <w:szCs w:val="24"/>
              </w:rPr>
            </w:pPr>
            <w:r>
              <w:rPr>
                <w:b/>
                <w:sz w:val="24"/>
                <w:szCs w:val="24"/>
              </w:rPr>
              <w:t>6</w:t>
            </w:r>
            <w:r w:rsidRPr="000858BF">
              <w:rPr>
                <w:b/>
                <w:sz w:val="24"/>
                <w:szCs w:val="24"/>
              </w:rPr>
              <w:t xml:space="preserve"> мес.</w:t>
            </w:r>
          </w:p>
        </w:tc>
        <w:tc>
          <w:tcPr>
            <w:tcW w:w="1545" w:type="dxa"/>
          </w:tcPr>
          <w:p w:rsidR="000858BF" w:rsidRPr="000858BF" w:rsidRDefault="000858BF" w:rsidP="002E12C3">
            <w:pPr>
              <w:jc w:val="center"/>
              <w:rPr>
                <w:b/>
                <w:sz w:val="24"/>
                <w:szCs w:val="24"/>
              </w:rPr>
            </w:pPr>
            <w:r>
              <w:rPr>
                <w:b/>
                <w:sz w:val="24"/>
                <w:szCs w:val="24"/>
              </w:rPr>
              <w:t>-</w:t>
            </w:r>
          </w:p>
        </w:tc>
      </w:tr>
      <w:tr w:rsidR="000858BF" w:rsidTr="000858BF">
        <w:tc>
          <w:tcPr>
            <w:tcW w:w="762" w:type="dxa"/>
          </w:tcPr>
          <w:p w:rsidR="000858BF" w:rsidRPr="000858BF" w:rsidRDefault="000858BF" w:rsidP="002E12C3">
            <w:pPr>
              <w:jc w:val="center"/>
              <w:rPr>
                <w:b/>
                <w:sz w:val="24"/>
                <w:szCs w:val="24"/>
              </w:rPr>
            </w:pPr>
            <w:r>
              <w:rPr>
                <w:b/>
                <w:sz w:val="24"/>
                <w:szCs w:val="24"/>
              </w:rPr>
              <w:t>5</w:t>
            </w:r>
          </w:p>
        </w:tc>
        <w:tc>
          <w:tcPr>
            <w:tcW w:w="1775" w:type="dxa"/>
          </w:tcPr>
          <w:p w:rsidR="000858BF" w:rsidRPr="000858BF" w:rsidRDefault="000858BF" w:rsidP="002E12C3">
            <w:pPr>
              <w:jc w:val="center"/>
              <w:rPr>
                <w:b/>
                <w:sz w:val="24"/>
                <w:szCs w:val="24"/>
              </w:rPr>
            </w:pPr>
            <w:proofErr w:type="spellStart"/>
            <w:r w:rsidRPr="000858BF">
              <w:rPr>
                <w:b/>
                <w:sz w:val="24"/>
                <w:szCs w:val="24"/>
              </w:rPr>
              <w:t>Гусарова</w:t>
            </w:r>
            <w:proofErr w:type="spellEnd"/>
            <w:r w:rsidRPr="000858BF">
              <w:rPr>
                <w:b/>
                <w:sz w:val="24"/>
                <w:szCs w:val="24"/>
              </w:rPr>
              <w:t xml:space="preserve"> Ю.В.</w:t>
            </w:r>
          </w:p>
        </w:tc>
        <w:tc>
          <w:tcPr>
            <w:tcW w:w="1831" w:type="dxa"/>
          </w:tcPr>
          <w:p w:rsidR="000858BF" w:rsidRPr="000858BF" w:rsidRDefault="000858BF" w:rsidP="002E12C3">
            <w:pPr>
              <w:jc w:val="center"/>
              <w:rPr>
                <w:b/>
                <w:sz w:val="24"/>
                <w:szCs w:val="24"/>
              </w:rPr>
            </w:pPr>
            <w:r w:rsidRPr="000858BF">
              <w:rPr>
                <w:b/>
                <w:sz w:val="24"/>
                <w:szCs w:val="24"/>
              </w:rPr>
              <w:t>Музыкальный руководитель</w:t>
            </w:r>
          </w:p>
        </w:tc>
        <w:tc>
          <w:tcPr>
            <w:tcW w:w="2237" w:type="dxa"/>
          </w:tcPr>
          <w:p w:rsidR="000858BF" w:rsidRPr="000858BF" w:rsidRDefault="000858BF" w:rsidP="002E12C3">
            <w:pPr>
              <w:jc w:val="center"/>
              <w:rPr>
                <w:b/>
                <w:sz w:val="24"/>
                <w:szCs w:val="24"/>
              </w:rPr>
            </w:pPr>
            <w:r w:rsidRPr="000858BF">
              <w:rPr>
                <w:b/>
                <w:sz w:val="24"/>
                <w:szCs w:val="24"/>
              </w:rPr>
              <w:t>высшее</w:t>
            </w:r>
          </w:p>
        </w:tc>
        <w:tc>
          <w:tcPr>
            <w:tcW w:w="1421" w:type="dxa"/>
          </w:tcPr>
          <w:p w:rsidR="000858BF" w:rsidRPr="000858BF" w:rsidRDefault="000858BF" w:rsidP="002E12C3">
            <w:pPr>
              <w:jc w:val="center"/>
              <w:rPr>
                <w:b/>
                <w:sz w:val="24"/>
                <w:szCs w:val="24"/>
              </w:rPr>
            </w:pPr>
            <w:r>
              <w:rPr>
                <w:b/>
                <w:sz w:val="24"/>
                <w:szCs w:val="24"/>
              </w:rPr>
              <w:t>8</w:t>
            </w:r>
            <w:r w:rsidRPr="000858BF">
              <w:rPr>
                <w:b/>
                <w:sz w:val="24"/>
                <w:szCs w:val="24"/>
              </w:rPr>
              <w:t xml:space="preserve"> лет</w:t>
            </w:r>
          </w:p>
        </w:tc>
        <w:tc>
          <w:tcPr>
            <w:tcW w:w="1545" w:type="dxa"/>
          </w:tcPr>
          <w:p w:rsidR="000858BF" w:rsidRPr="000858BF" w:rsidRDefault="000858BF" w:rsidP="002E12C3">
            <w:pPr>
              <w:jc w:val="center"/>
              <w:rPr>
                <w:b/>
                <w:sz w:val="24"/>
                <w:szCs w:val="24"/>
                <w:lang w:val="en-US"/>
              </w:rPr>
            </w:pPr>
            <w:r w:rsidRPr="000858BF">
              <w:rPr>
                <w:b/>
                <w:sz w:val="24"/>
                <w:szCs w:val="24"/>
                <w:lang w:val="en-US"/>
              </w:rPr>
              <w:t>I</w:t>
            </w:r>
          </w:p>
        </w:tc>
      </w:tr>
    </w:tbl>
    <w:p w:rsidR="000858BF" w:rsidRDefault="000858BF" w:rsidP="000858BF">
      <w:pPr>
        <w:jc w:val="center"/>
        <w:rPr>
          <w:b/>
        </w:rPr>
      </w:pPr>
    </w:p>
    <w:p w:rsidR="00F77882" w:rsidRPr="00F77882" w:rsidRDefault="00F77882" w:rsidP="00F77882">
      <w:pPr>
        <w:pStyle w:val="a6"/>
        <w:spacing w:before="0" w:beforeAutospacing="0" w:after="0" w:afterAutospacing="0"/>
        <w:rPr>
          <w:color w:val="000000"/>
          <w:sz w:val="28"/>
          <w:szCs w:val="28"/>
        </w:rPr>
      </w:pPr>
    </w:p>
    <w:p w:rsidR="000858BF" w:rsidRPr="000858BF" w:rsidRDefault="000858BF" w:rsidP="000858BF">
      <w:pPr>
        <w:jc w:val="center"/>
        <w:rPr>
          <w:b/>
          <w:sz w:val="28"/>
          <w:u w:val="single"/>
        </w:rPr>
      </w:pPr>
      <w:r w:rsidRPr="000858BF">
        <w:rPr>
          <w:b/>
          <w:sz w:val="28"/>
          <w:u w:val="single"/>
        </w:rPr>
        <w:t>Социальный паспорт МДОУ:</w:t>
      </w:r>
    </w:p>
    <w:p w:rsidR="000858BF" w:rsidRPr="00FA0993" w:rsidRDefault="000858BF" w:rsidP="000858BF">
      <w:pPr>
        <w:rPr>
          <w:b/>
          <w:sz w:val="22"/>
        </w:rPr>
      </w:pPr>
      <w:r w:rsidRPr="00FA0993">
        <w:rPr>
          <w:sz w:val="28"/>
        </w:rPr>
        <w:t xml:space="preserve">Всего семей в МДОУ – </w:t>
      </w:r>
      <w:r>
        <w:rPr>
          <w:sz w:val="28"/>
        </w:rPr>
        <w:t>34</w:t>
      </w:r>
      <w:r w:rsidRPr="00FA0993">
        <w:rPr>
          <w:sz w:val="28"/>
        </w:rPr>
        <w:t xml:space="preserve">, из них </w:t>
      </w:r>
      <w:r>
        <w:rPr>
          <w:sz w:val="28"/>
        </w:rPr>
        <w:t>1</w:t>
      </w:r>
      <w:r w:rsidRPr="00FA0993">
        <w:rPr>
          <w:sz w:val="28"/>
        </w:rPr>
        <w:t xml:space="preserve"> семь</w:t>
      </w:r>
      <w:r>
        <w:rPr>
          <w:sz w:val="28"/>
        </w:rPr>
        <w:t>я</w:t>
      </w:r>
      <w:r w:rsidRPr="00FA0993">
        <w:rPr>
          <w:sz w:val="28"/>
        </w:rPr>
        <w:t xml:space="preserve"> сотрудник</w:t>
      </w:r>
      <w:r>
        <w:rPr>
          <w:sz w:val="28"/>
        </w:rPr>
        <w:t>а.</w:t>
      </w:r>
    </w:p>
    <w:p w:rsidR="000858BF" w:rsidRPr="00103B1E" w:rsidRDefault="000858BF" w:rsidP="000858BF">
      <w:pPr>
        <w:jc w:val="center"/>
        <w:rPr>
          <w:b/>
        </w:rPr>
      </w:pPr>
    </w:p>
    <w:p w:rsidR="000858BF" w:rsidRPr="00326DA6" w:rsidRDefault="000858BF" w:rsidP="000858BF">
      <w:pPr>
        <w:jc w:val="center"/>
        <w:rPr>
          <w:b/>
          <w:i/>
          <w:sz w:val="28"/>
        </w:rPr>
      </w:pPr>
      <w:r w:rsidRPr="00326DA6">
        <w:rPr>
          <w:b/>
          <w:i/>
          <w:sz w:val="28"/>
        </w:rPr>
        <w:t>Данные о контингенте родителей</w:t>
      </w:r>
    </w:p>
    <w:p w:rsidR="000858BF" w:rsidRDefault="000858BF" w:rsidP="000858BF">
      <w:pPr>
        <w:jc w:val="center"/>
        <w:rPr>
          <w:b/>
          <w:i/>
          <w:sz w:val="28"/>
        </w:rPr>
      </w:pPr>
      <w:r w:rsidRPr="00326DA6">
        <w:rPr>
          <w:b/>
          <w:i/>
          <w:sz w:val="28"/>
        </w:rPr>
        <w:t>социальный состав семьи</w:t>
      </w:r>
    </w:p>
    <w:tbl>
      <w:tblPr>
        <w:tblStyle w:val="a5"/>
        <w:tblW w:w="0" w:type="auto"/>
        <w:tblLook w:val="04A0"/>
      </w:tblPr>
      <w:tblGrid>
        <w:gridCol w:w="2392"/>
        <w:gridCol w:w="1827"/>
        <w:gridCol w:w="2393"/>
        <w:gridCol w:w="2393"/>
      </w:tblGrid>
      <w:tr w:rsidR="000858BF" w:rsidTr="002E12C3">
        <w:tc>
          <w:tcPr>
            <w:tcW w:w="2392" w:type="dxa"/>
            <w:vMerge w:val="restart"/>
          </w:tcPr>
          <w:p w:rsidR="000858BF" w:rsidRDefault="000858BF" w:rsidP="002E12C3">
            <w:pPr>
              <w:jc w:val="center"/>
              <w:rPr>
                <w:sz w:val="28"/>
              </w:rPr>
            </w:pPr>
            <w:r>
              <w:rPr>
                <w:sz w:val="28"/>
              </w:rPr>
              <w:t>Группа</w:t>
            </w:r>
          </w:p>
        </w:tc>
        <w:tc>
          <w:tcPr>
            <w:tcW w:w="1827" w:type="dxa"/>
            <w:vMerge w:val="restart"/>
          </w:tcPr>
          <w:p w:rsidR="000858BF" w:rsidRDefault="000858BF" w:rsidP="002E12C3">
            <w:pPr>
              <w:jc w:val="center"/>
              <w:rPr>
                <w:sz w:val="28"/>
              </w:rPr>
            </w:pPr>
            <w:r>
              <w:rPr>
                <w:sz w:val="28"/>
              </w:rPr>
              <w:t>Количество семей</w:t>
            </w:r>
          </w:p>
        </w:tc>
        <w:tc>
          <w:tcPr>
            <w:tcW w:w="4786" w:type="dxa"/>
            <w:gridSpan w:val="2"/>
          </w:tcPr>
          <w:p w:rsidR="000858BF" w:rsidRDefault="000858BF" w:rsidP="002E12C3">
            <w:pPr>
              <w:jc w:val="center"/>
              <w:rPr>
                <w:sz w:val="28"/>
              </w:rPr>
            </w:pPr>
            <w:r>
              <w:rPr>
                <w:sz w:val="28"/>
              </w:rPr>
              <w:t>Семья из двух поколений</w:t>
            </w:r>
          </w:p>
        </w:tc>
      </w:tr>
      <w:tr w:rsidR="000858BF" w:rsidTr="002E12C3">
        <w:tc>
          <w:tcPr>
            <w:tcW w:w="2392" w:type="dxa"/>
            <w:vMerge/>
          </w:tcPr>
          <w:p w:rsidR="000858BF" w:rsidRDefault="000858BF" w:rsidP="002E12C3">
            <w:pPr>
              <w:rPr>
                <w:sz w:val="28"/>
              </w:rPr>
            </w:pPr>
          </w:p>
        </w:tc>
        <w:tc>
          <w:tcPr>
            <w:tcW w:w="1827" w:type="dxa"/>
            <w:vMerge/>
          </w:tcPr>
          <w:p w:rsidR="000858BF" w:rsidRDefault="000858BF" w:rsidP="002E12C3">
            <w:pPr>
              <w:rPr>
                <w:sz w:val="28"/>
              </w:rPr>
            </w:pPr>
          </w:p>
        </w:tc>
        <w:tc>
          <w:tcPr>
            <w:tcW w:w="2393" w:type="dxa"/>
          </w:tcPr>
          <w:p w:rsidR="000858BF" w:rsidRDefault="000858BF" w:rsidP="002E12C3">
            <w:pPr>
              <w:jc w:val="center"/>
              <w:rPr>
                <w:sz w:val="28"/>
              </w:rPr>
            </w:pPr>
            <w:r>
              <w:rPr>
                <w:sz w:val="28"/>
              </w:rPr>
              <w:t>полная</w:t>
            </w:r>
          </w:p>
        </w:tc>
        <w:tc>
          <w:tcPr>
            <w:tcW w:w="2393" w:type="dxa"/>
          </w:tcPr>
          <w:p w:rsidR="000858BF" w:rsidRDefault="000858BF" w:rsidP="002E12C3">
            <w:pPr>
              <w:jc w:val="center"/>
              <w:rPr>
                <w:sz w:val="28"/>
              </w:rPr>
            </w:pPr>
            <w:r>
              <w:rPr>
                <w:sz w:val="28"/>
              </w:rPr>
              <w:t>неполная</w:t>
            </w:r>
          </w:p>
        </w:tc>
      </w:tr>
      <w:tr w:rsidR="000858BF" w:rsidTr="002E12C3">
        <w:tc>
          <w:tcPr>
            <w:tcW w:w="2392" w:type="dxa"/>
          </w:tcPr>
          <w:p w:rsidR="000858BF" w:rsidRDefault="000858BF" w:rsidP="000858BF">
            <w:pPr>
              <w:rPr>
                <w:sz w:val="28"/>
              </w:rPr>
            </w:pPr>
            <w:r>
              <w:rPr>
                <w:sz w:val="28"/>
              </w:rPr>
              <w:t>1. «Звездочки»</w:t>
            </w:r>
          </w:p>
        </w:tc>
        <w:tc>
          <w:tcPr>
            <w:tcW w:w="1827" w:type="dxa"/>
          </w:tcPr>
          <w:p w:rsidR="000858BF" w:rsidRDefault="000858BF" w:rsidP="002E12C3">
            <w:pPr>
              <w:jc w:val="center"/>
              <w:rPr>
                <w:sz w:val="28"/>
              </w:rPr>
            </w:pPr>
            <w:r>
              <w:rPr>
                <w:sz w:val="28"/>
              </w:rPr>
              <w:t>18</w:t>
            </w:r>
          </w:p>
        </w:tc>
        <w:tc>
          <w:tcPr>
            <w:tcW w:w="2393" w:type="dxa"/>
          </w:tcPr>
          <w:p w:rsidR="000858BF" w:rsidRDefault="00BB1A59" w:rsidP="002E12C3">
            <w:pPr>
              <w:rPr>
                <w:sz w:val="28"/>
              </w:rPr>
            </w:pPr>
            <w:r>
              <w:rPr>
                <w:sz w:val="28"/>
              </w:rPr>
              <w:t>14</w:t>
            </w:r>
          </w:p>
        </w:tc>
        <w:tc>
          <w:tcPr>
            <w:tcW w:w="2393" w:type="dxa"/>
          </w:tcPr>
          <w:p w:rsidR="000858BF" w:rsidRDefault="00BB1A59" w:rsidP="002E12C3">
            <w:pPr>
              <w:rPr>
                <w:sz w:val="28"/>
              </w:rPr>
            </w:pPr>
            <w:r>
              <w:rPr>
                <w:sz w:val="28"/>
              </w:rPr>
              <w:t>4</w:t>
            </w:r>
          </w:p>
        </w:tc>
      </w:tr>
      <w:tr w:rsidR="000858BF" w:rsidTr="002E12C3">
        <w:tc>
          <w:tcPr>
            <w:tcW w:w="2392" w:type="dxa"/>
          </w:tcPr>
          <w:p w:rsidR="000858BF" w:rsidRDefault="000858BF" w:rsidP="002E12C3">
            <w:pPr>
              <w:rPr>
                <w:sz w:val="28"/>
              </w:rPr>
            </w:pPr>
            <w:r>
              <w:rPr>
                <w:sz w:val="28"/>
              </w:rPr>
              <w:t>2. «Солнечные лучики»</w:t>
            </w:r>
          </w:p>
        </w:tc>
        <w:tc>
          <w:tcPr>
            <w:tcW w:w="1827" w:type="dxa"/>
          </w:tcPr>
          <w:p w:rsidR="000858BF" w:rsidRDefault="000858BF" w:rsidP="002E12C3">
            <w:pPr>
              <w:jc w:val="center"/>
              <w:rPr>
                <w:sz w:val="28"/>
              </w:rPr>
            </w:pPr>
            <w:r>
              <w:rPr>
                <w:sz w:val="28"/>
              </w:rPr>
              <w:t>17</w:t>
            </w:r>
          </w:p>
        </w:tc>
        <w:tc>
          <w:tcPr>
            <w:tcW w:w="2393" w:type="dxa"/>
          </w:tcPr>
          <w:p w:rsidR="000858BF" w:rsidRDefault="00BB1A59" w:rsidP="002E12C3">
            <w:pPr>
              <w:rPr>
                <w:sz w:val="28"/>
              </w:rPr>
            </w:pPr>
            <w:r>
              <w:rPr>
                <w:sz w:val="28"/>
              </w:rPr>
              <w:t>17</w:t>
            </w:r>
          </w:p>
        </w:tc>
        <w:tc>
          <w:tcPr>
            <w:tcW w:w="2393" w:type="dxa"/>
          </w:tcPr>
          <w:p w:rsidR="000858BF" w:rsidRDefault="000858BF" w:rsidP="002E12C3">
            <w:pPr>
              <w:rPr>
                <w:sz w:val="28"/>
              </w:rPr>
            </w:pPr>
          </w:p>
        </w:tc>
      </w:tr>
    </w:tbl>
    <w:p w:rsidR="0093120A" w:rsidRPr="00F77882" w:rsidRDefault="000858BF" w:rsidP="0093120A">
      <w:pPr>
        <w:spacing w:before="100" w:beforeAutospacing="1" w:after="100" w:afterAutospacing="1"/>
        <w:rPr>
          <w:bCs/>
          <w:sz w:val="28"/>
          <w:szCs w:val="28"/>
        </w:rPr>
      </w:pPr>
      <w:r>
        <w:rPr>
          <w:sz w:val="28"/>
        </w:rPr>
        <w:t>Контингент воспитанников социально благополучный. Преобладают дети из русскоязычных и полных семей, из семей интеллигенции и рабочих профессий.</w:t>
      </w:r>
    </w:p>
    <w:p w:rsidR="00F54C9E" w:rsidRPr="00F54C9E" w:rsidRDefault="00F54C9E" w:rsidP="00F54C9E">
      <w:pPr>
        <w:tabs>
          <w:tab w:val="left" w:pos="1290"/>
        </w:tabs>
        <w:jc w:val="center"/>
        <w:rPr>
          <w:b/>
          <w:sz w:val="28"/>
          <w:u w:val="single"/>
        </w:rPr>
      </w:pPr>
      <w:r w:rsidRPr="00F54C9E">
        <w:rPr>
          <w:b/>
          <w:sz w:val="28"/>
          <w:u w:val="single"/>
        </w:rPr>
        <w:lastRenderedPageBreak/>
        <w:t>Материально-техническое обеспечение.</w:t>
      </w:r>
    </w:p>
    <w:p w:rsidR="00F54C9E" w:rsidRPr="00F54C9E" w:rsidRDefault="00F54C9E" w:rsidP="00F54C9E">
      <w:pPr>
        <w:tabs>
          <w:tab w:val="left" w:pos="1290"/>
        </w:tabs>
        <w:jc w:val="center"/>
        <w:rPr>
          <w:b/>
          <w:sz w:val="28"/>
          <w:u w:val="single"/>
        </w:rPr>
      </w:pPr>
    </w:p>
    <w:p w:rsidR="00F54C9E" w:rsidRDefault="00F54C9E" w:rsidP="00F54C9E">
      <w:pPr>
        <w:tabs>
          <w:tab w:val="left" w:pos="1290"/>
        </w:tabs>
        <w:rPr>
          <w:sz w:val="28"/>
        </w:rPr>
      </w:pPr>
      <w:r>
        <w:rPr>
          <w:sz w:val="28"/>
        </w:rPr>
        <w:t>МДОУ д/с №15 г</w:t>
      </w:r>
      <w:proofErr w:type="gramStart"/>
      <w:r>
        <w:rPr>
          <w:sz w:val="28"/>
        </w:rPr>
        <w:t>.Р</w:t>
      </w:r>
      <w:proofErr w:type="gramEnd"/>
      <w:r>
        <w:rPr>
          <w:sz w:val="28"/>
        </w:rPr>
        <w:t>остова размещается в 2х этажном здании. Здание  построено в 1938году. Оно было одноэтажное кирпичное. В 1968 году было реконструировано, построен 2й этаж – деревянный. С 2011г. по октябрь 2013г. проведена реконструкция детского сада.</w:t>
      </w:r>
    </w:p>
    <w:p w:rsidR="00F54C9E" w:rsidRPr="000033E5" w:rsidRDefault="00F54C9E" w:rsidP="00F54C9E">
      <w:pPr>
        <w:tabs>
          <w:tab w:val="left" w:pos="1290"/>
        </w:tabs>
        <w:rPr>
          <w:sz w:val="28"/>
        </w:rPr>
      </w:pPr>
      <w:r>
        <w:rPr>
          <w:sz w:val="28"/>
        </w:rPr>
        <w:t xml:space="preserve"> </w:t>
      </w:r>
      <w:r w:rsidRPr="00647D9C">
        <w:rPr>
          <w:bCs/>
          <w:iCs/>
          <w:color w:val="000000" w:themeColor="text1"/>
          <w:sz w:val="30"/>
        </w:rPr>
        <w:t>Общая площадь здания – 378,5 кв</w:t>
      </w:r>
      <w:proofErr w:type="gramStart"/>
      <w:r w:rsidRPr="00647D9C">
        <w:rPr>
          <w:bCs/>
          <w:iCs/>
          <w:color w:val="000000" w:themeColor="text1"/>
          <w:sz w:val="30"/>
        </w:rPr>
        <w:t>.м</w:t>
      </w:r>
      <w:proofErr w:type="gramEnd"/>
    </w:p>
    <w:p w:rsidR="00F54C9E" w:rsidRPr="00647D9C" w:rsidRDefault="00F54C9E" w:rsidP="00F54C9E">
      <w:pPr>
        <w:spacing w:line="240" w:lineRule="atLeast"/>
        <w:ind w:right="75"/>
        <w:textAlignment w:val="baseline"/>
        <w:rPr>
          <w:color w:val="000000" w:themeColor="text1"/>
          <w:sz w:val="21"/>
          <w:szCs w:val="21"/>
        </w:rPr>
      </w:pPr>
      <w:r w:rsidRPr="00647D9C">
        <w:rPr>
          <w:bCs/>
          <w:iCs/>
          <w:color w:val="000000" w:themeColor="text1"/>
          <w:sz w:val="30"/>
        </w:rPr>
        <w:t>Общая площадь земельного участка – 3188 кв.м.</w:t>
      </w:r>
    </w:p>
    <w:p w:rsidR="00F54C9E" w:rsidRPr="00647D9C" w:rsidRDefault="00F54C9E" w:rsidP="00F54C9E">
      <w:pPr>
        <w:spacing w:line="240" w:lineRule="atLeast"/>
        <w:ind w:right="75"/>
        <w:textAlignment w:val="baseline"/>
        <w:rPr>
          <w:color w:val="000000" w:themeColor="text1"/>
          <w:sz w:val="21"/>
          <w:szCs w:val="21"/>
        </w:rPr>
      </w:pPr>
      <w:r w:rsidRPr="00647D9C">
        <w:rPr>
          <w:bCs/>
          <w:iCs/>
          <w:color w:val="000000" w:themeColor="text1"/>
          <w:sz w:val="30"/>
        </w:rPr>
        <w:t>Водопровод</w:t>
      </w:r>
      <w:r w:rsidRPr="00647D9C">
        <w:rPr>
          <w:iCs/>
          <w:color w:val="000000" w:themeColor="text1"/>
          <w:sz w:val="30"/>
        </w:rPr>
        <w:t> </w:t>
      </w:r>
      <w:r w:rsidRPr="00647D9C">
        <w:rPr>
          <w:bCs/>
          <w:iCs/>
          <w:color w:val="000000" w:themeColor="text1"/>
          <w:sz w:val="30"/>
        </w:rPr>
        <w:t>– центральный;</w:t>
      </w:r>
    </w:p>
    <w:p w:rsidR="00F54C9E" w:rsidRPr="00647D9C" w:rsidRDefault="00F54C9E" w:rsidP="00F54C9E">
      <w:pPr>
        <w:spacing w:line="240" w:lineRule="atLeast"/>
        <w:ind w:right="75"/>
        <w:textAlignment w:val="baseline"/>
        <w:rPr>
          <w:color w:val="000000" w:themeColor="text1"/>
          <w:sz w:val="21"/>
          <w:szCs w:val="21"/>
        </w:rPr>
      </w:pPr>
      <w:r w:rsidRPr="00647D9C">
        <w:rPr>
          <w:bCs/>
          <w:iCs/>
          <w:color w:val="000000" w:themeColor="text1"/>
          <w:sz w:val="30"/>
        </w:rPr>
        <w:t>Отопление – котельная на твердом топливе (каменный уголь);</w:t>
      </w:r>
    </w:p>
    <w:p w:rsidR="00F54C9E" w:rsidRPr="00647D9C" w:rsidRDefault="00F54C9E" w:rsidP="00F54C9E">
      <w:pPr>
        <w:spacing w:line="240" w:lineRule="atLeast"/>
        <w:ind w:right="75"/>
        <w:textAlignment w:val="baseline"/>
        <w:rPr>
          <w:color w:val="000000" w:themeColor="text1"/>
          <w:sz w:val="21"/>
          <w:szCs w:val="21"/>
        </w:rPr>
      </w:pPr>
      <w:r w:rsidRPr="00647D9C">
        <w:rPr>
          <w:bCs/>
          <w:iCs/>
          <w:color w:val="000000" w:themeColor="text1"/>
          <w:sz w:val="30"/>
        </w:rPr>
        <w:t>Канализация – центральная.</w:t>
      </w:r>
    </w:p>
    <w:p w:rsidR="00F54C9E" w:rsidRPr="00647D9C" w:rsidRDefault="00F54C9E" w:rsidP="00F54C9E">
      <w:pPr>
        <w:spacing w:before="150" w:line="240" w:lineRule="atLeast"/>
        <w:ind w:right="75"/>
        <w:textAlignment w:val="baseline"/>
        <w:rPr>
          <w:rFonts w:ascii="Verdana" w:hAnsi="Verdana"/>
          <w:color w:val="000000"/>
          <w:sz w:val="21"/>
          <w:szCs w:val="21"/>
        </w:rPr>
      </w:pPr>
      <w:r w:rsidRPr="00647D9C">
        <w:rPr>
          <w:rFonts w:ascii="Verdana" w:hAnsi="Verdana"/>
          <w:color w:val="000000"/>
          <w:sz w:val="21"/>
          <w:szCs w:val="21"/>
        </w:rPr>
        <w:t> </w:t>
      </w:r>
    </w:p>
    <w:tbl>
      <w:tblPr>
        <w:tblW w:w="8475" w:type="dxa"/>
        <w:jc w:val="center"/>
        <w:tblBorders>
          <w:top w:val="outset" w:sz="6" w:space="0" w:color="CCCCCC"/>
          <w:left w:val="outset" w:sz="6" w:space="0" w:color="CCCCCC"/>
          <w:bottom w:val="outset" w:sz="6" w:space="0" w:color="CCCCCC"/>
          <w:right w:val="outset" w:sz="6" w:space="0" w:color="CCCCCC"/>
        </w:tblBorders>
        <w:tblCellMar>
          <w:left w:w="0" w:type="dxa"/>
          <w:right w:w="0" w:type="dxa"/>
        </w:tblCellMar>
        <w:tblLook w:val="04A0"/>
      </w:tblPr>
      <w:tblGrid>
        <w:gridCol w:w="5127"/>
        <w:gridCol w:w="3348"/>
      </w:tblGrid>
      <w:tr w:rsidR="00F54C9E" w:rsidRPr="000033E5" w:rsidTr="002E12C3">
        <w:trPr>
          <w:jc w:val="center"/>
        </w:trPr>
        <w:tc>
          <w:tcPr>
            <w:tcW w:w="510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F54C9E" w:rsidRPr="000033E5" w:rsidRDefault="00F54C9E" w:rsidP="002E12C3">
            <w:pPr>
              <w:spacing w:line="240" w:lineRule="atLeast"/>
              <w:jc w:val="center"/>
              <w:textAlignment w:val="baseline"/>
              <w:rPr>
                <w:color w:val="000000" w:themeColor="text1"/>
                <w:sz w:val="20"/>
                <w:szCs w:val="21"/>
              </w:rPr>
            </w:pPr>
            <w:r w:rsidRPr="000033E5">
              <w:rPr>
                <w:bCs/>
                <w:iCs/>
                <w:color w:val="000000" w:themeColor="text1"/>
                <w:sz w:val="28"/>
              </w:rPr>
              <w:t>Для функционирования МДОУ:</w:t>
            </w:r>
          </w:p>
        </w:tc>
        <w:tc>
          <w:tcPr>
            <w:tcW w:w="333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F54C9E" w:rsidRPr="000033E5" w:rsidRDefault="00F54C9E" w:rsidP="002E12C3">
            <w:pPr>
              <w:spacing w:line="240" w:lineRule="atLeast"/>
              <w:jc w:val="center"/>
              <w:textAlignment w:val="baseline"/>
              <w:rPr>
                <w:color w:val="000000" w:themeColor="text1"/>
                <w:sz w:val="20"/>
                <w:szCs w:val="21"/>
              </w:rPr>
            </w:pPr>
            <w:r w:rsidRPr="000033E5">
              <w:rPr>
                <w:bCs/>
                <w:iCs/>
                <w:color w:val="000000" w:themeColor="text1"/>
                <w:sz w:val="28"/>
              </w:rPr>
              <w:t>1. пищеблок</w:t>
            </w:r>
          </w:p>
          <w:p w:rsidR="00F54C9E" w:rsidRPr="000033E5" w:rsidRDefault="00F54C9E" w:rsidP="002E12C3">
            <w:pPr>
              <w:spacing w:line="240" w:lineRule="atLeast"/>
              <w:jc w:val="center"/>
              <w:textAlignment w:val="baseline"/>
              <w:rPr>
                <w:color w:val="000000" w:themeColor="text1"/>
                <w:sz w:val="20"/>
                <w:szCs w:val="21"/>
              </w:rPr>
            </w:pPr>
            <w:r w:rsidRPr="000033E5">
              <w:rPr>
                <w:bCs/>
                <w:iCs/>
                <w:color w:val="000000" w:themeColor="text1"/>
                <w:sz w:val="28"/>
              </w:rPr>
              <w:t>2. медицинский кабинет:</w:t>
            </w:r>
          </w:p>
          <w:p w:rsidR="00F54C9E" w:rsidRPr="000033E5" w:rsidRDefault="00F54C9E" w:rsidP="002E12C3">
            <w:pPr>
              <w:spacing w:line="240" w:lineRule="atLeast"/>
              <w:jc w:val="center"/>
              <w:textAlignment w:val="baseline"/>
              <w:rPr>
                <w:color w:val="000000" w:themeColor="text1"/>
                <w:sz w:val="20"/>
                <w:szCs w:val="21"/>
              </w:rPr>
            </w:pPr>
            <w:r w:rsidRPr="000033E5">
              <w:rPr>
                <w:bCs/>
                <w:iCs/>
                <w:color w:val="000000" w:themeColor="text1"/>
                <w:sz w:val="28"/>
              </w:rPr>
              <w:t>- процедурный кабинет</w:t>
            </w:r>
          </w:p>
          <w:p w:rsidR="00F54C9E" w:rsidRPr="000033E5" w:rsidRDefault="00F54C9E" w:rsidP="002E12C3">
            <w:pPr>
              <w:spacing w:line="240" w:lineRule="atLeast"/>
              <w:jc w:val="center"/>
              <w:textAlignment w:val="baseline"/>
              <w:rPr>
                <w:color w:val="000000" w:themeColor="text1"/>
                <w:sz w:val="20"/>
                <w:szCs w:val="21"/>
              </w:rPr>
            </w:pPr>
            <w:r w:rsidRPr="000033E5">
              <w:rPr>
                <w:bCs/>
                <w:iCs/>
                <w:color w:val="000000" w:themeColor="text1"/>
                <w:sz w:val="28"/>
              </w:rPr>
              <w:t>- изолятор</w:t>
            </w:r>
          </w:p>
          <w:p w:rsidR="00F54C9E" w:rsidRPr="000033E5" w:rsidRDefault="00F54C9E" w:rsidP="002E12C3">
            <w:pPr>
              <w:spacing w:line="240" w:lineRule="atLeast"/>
              <w:jc w:val="center"/>
              <w:textAlignment w:val="baseline"/>
              <w:rPr>
                <w:color w:val="000000" w:themeColor="text1"/>
                <w:sz w:val="20"/>
                <w:szCs w:val="21"/>
              </w:rPr>
            </w:pPr>
            <w:r w:rsidRPr="000033E5">
              <w:rPr>
                <w:bCs/>
                <w:iCs/>
                <w:color w:val="000000" w:themeColor="text1"/>
                <w:sz w:val="28"/>
              </w:rPr>
              <w:t>3. прачечная</w:t>
            </w:r>
          </w:p>
        </w:tc>
      </w:tr>
      <w:tr w:rsidR="00F54C9E" w:rsidRPr="000033E5" w:rsidTr="002E12C3">
        <w:trPr>
          <w:jc w:val="center"/>
        </w:trPr>
        <w:tc>
          <w:tcPr>
            <w:tcW w:w="510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F54C9E" w:rsidRPr="000033E5" w:rsidRDefault="00F54C9E" w:rsidP="002E12C3">
            <w:pPr>
              <w:spacing w:line="240" w:lineRule="atLeast"/>
              <w:jc w:val="center"/>
              <w:textAlignment w:val="baseline"/>
              <w:rPr>
                <w:color w:val="000000" w:themeColor="text1"/>
                <w:sz w:val="20"/>
                <w:szCs w:val="21"/>
              </w:rPr>
            </w:pPr>
            <w:r w:rsidRPr="000033E5">
              <w:rPr>
                <w:bCs/>
                <w:iCs/>
                <w:color w:val="000000" w:themeColor="text1"/>
                <w:sz w:val="28"/>
              </w:rPr>
              <w:t>Для организации учебно-воспитательного процесса:</w:t>
            </w:r>
          </w:p>
        </w:tc>
        <w:tc>
          <w:tcPr>
            <w:tcW w:w="333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F54C9E" w:rsidRPr="000033E5" w:rsidRDefault="00F54C9E" w:rsidP="002E12C3">
            <w:pPr>
              <w:spacing w:line="240" w:lineRule="atLeast"/>
              <w:jc w:val="center"/>
              <w:textAlignment w:val="baseline"/>
              <w:rPr>
                <w:color w:val="000000" w:themeColor="text1"/>
                <w:sz w:val="20"/>
                <w:szCs w:val="21"/>
              </w:rPr>
            </w:pPr>
            <w:r w:rsidRPr="000033E5">
              <w:rPr>
                <w:bCs/>
                <w:iCs/>
                <w:color w:val="000000" w:themeColor="text1"/>
                <w:sz w:val="28"/>
              </w:rPr>
              <w:t>группы – 2</w:t>
            </w:r>
          </w:p>
          <w:p w:rsidR="00F54C9E" w:rsidRPr="000033E5" w:rsidRDefault="00F54C9E" w:rsidP="002E12C3">
            <w:pPr>
              <w:spacing w:line="240" w:lineRule="atLeast"/>
              <w:jc w:val="center"/>
              <w:textAlignment w:val="baseline"/>
              <w:rPr>
                <w:color w:val="000000" w:themeColor="text1"/>
                <w:sz w:val="20"/>
                <w:szCs w:val="21"/>
              </w:rPr>
            </w:pPr>
            <w:r w:rsidRPr="000033E5">
              <w:rPr>
                <w:bCs/>
                <w:iCs/>
                <w:color w:val="000000" w:themeColor="text1"/>
                <w:sz w:val="28"/>
              </w:rPr>
              <w:t>приемные – 2</w:t>
            </w:r>
          </w:p>
          <w:p w:rsidR="00F54C9E" w:rsidRPr="000033E5" w:rsidRDefault="00F54C9E" w:rsidP="002E12C3">
            <w:pPr>
              <w:spacing w:line="240" w:lineRule="atLeast"/>
              <w:jc w:val="center"/>
              <w:textAlignment w:val="baseline"/>
              <w:rPr>
                <w:color w:val="000000" w:themeColor="text1"/>
                <w:sz w:val="20"/>
                <w:szCs w:val="21"/>
              </w:rPr>
            </w:pPr>
            <w:r w:rsidRPr="000033E5">
              <w:rPr>
                <w:bCs/>
                <w:iCs/>
                <w:color w:val="000000" w:themeColor="text1"/>
                <w:sz w:val="28"/>
              </w:rPr>
              <w:t>музыкальный зал-1</w:t>
            </w:r>
          </w:p>
        </w:tc>
      </w:tr>
    </w:tbl>
    <w:p w:rsidR="00F54C9E" w:rsidRPr="000033E5" w:rsidRDefault="00F54C9E" w:rsidP="00F54C9E">
      <w:pPr>
        <w:tabs>
          <w:tab w:val="left" w:pos="1290"/>
        </w:tabs>
        <w:rPr>
          <w:color w:val="000000" w:themeColor="text1"/>
          <w:sz w:val="28"/>
        </w:rPr>
      </w:pPr>
    </w:p>
    <w:p w:rsidR="00F54C9E" w:rsidRPr="000033E5" w:rsidRDefault="00F54C9E" w:rsidP="00F54C9E">
      <w:pPr>
        <w:spacing w:line="240" w:lineRule="atLeast"/>
        <w:ind w:right="75"/>
        <w:jc w:val="center"/>
        <w:textAlignment w:val="baseline"/>
        <w:rPr>
          <w:color w:val="000000" w:themeColor="text1"/>
          <w:sz w:val="20"/>
          <w:szCs w:val="21"/>
        </w:rPr>
      </w:pPr>
      <w:r w:rsidRPr="000033E5">
        <w:rPr>
          <w:bCs/>
          <w:iCs/>
          <w:color w:val="000000" w:themeColor="text1"/>
          <w:sz w:val="28"/>
        </w:rPr>
        <w:t>Материально-техническое оснащение МДОУ по направлениям:</w:t>
      </w:r>
    </w:p>
    <w:p w:rsidR="00F54C9E" w:rsidRPr="000033E5" w:rsidRDefault="00F54C9E" w:rsidP="00F54C9E">
      <w:pPr>
        <w:spacing w:before="150" w:line="240" w:lineRule="atLeast"/>
        <w:ind w:right="75"/>
        <w:textAlignment w:val="baseline"/>
        <w:rPr>
          <w:color w:val="000000" w:themeColor="text1"/>
          <w:sz w:val="20"/>
          <w:szCs w:val="21"/>
        </w:rPr>
      </w:pPr>
      <w:r w:rsidRPr="000033E5">
        <w:rPr>
          <w:color w:val="000000" w:themeColor="text1"/>
          <w:sz w:val="20"/>
          <w:szCs w:val="21"/>
        </w:rPr>
        <w:t> </w:t>
      </w:r>
    </w:p>
    <w:tbl>
      <w:tblPr>
        <w:tblW w:w="0" w:type="auto"/>
        <w:jc w:val="center"/>
        <w:tblBorders>
          <w:top w:val="outset" w:sz="6" w:space="0" w:color="CCCCCC"/>
          <w:left w:val="outset" w:sz="6" w:space="0" w:color="CCCCCC"/>
          <w:bottom w:val="outset" w:sz="6" w:space="0" w:color="CCCCCC"/>
          <w:right w:val="outset" w:sz="6" w:space="0" w:color="CCCCCC"/>
        </w:tblBorders>
        <w:tblCellMar>
          <w:left w:w="0" w:type="dxa"/>
          <w:right w:w="0" w:type="dxa"/>
        </w:tblCellMar>
        <w:tblLook w:val="04A0"/>
      </w:tblPr>
      <w:tblGrid>
        <w:gridCol w:w="2790"/>
        <w:gridCol w:w="6600"/>
      </w:tblGrid>
      <w:tr w:rsidR="00F54C9E" w:rsidRPr="000033E5" w:rsidTr="002E12C3">
        <w:trPr>
          <w:jc w:val="center"/>
        </w:trPr>
        <w:tc>
          <w:tcPr>
            <w:tcW w:w="9390" w:type="dxa"/>
            <w:gridSpan w:val="2"/>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F54C9E" w:rsidRPr="000033E5" w:rsidRDefault="00F54C9E" w:rsidP="002E12C3">
            <w:pPr>
              <w:spacing w:line="240" w:lineRule="atLeast"/>
              <w:jc w:val="center"/>
              <w:textAlignment w:val="baseline"/>
              <w:rPr>
                <w:color w:val="000000" w:themeColor="text1"/>
                <w:sz w:val="20"/>
                <w:szCs w:val="21"/>
              </w:rPr>
            </w:pPr>
            <w:proofErr w:type="spellStart"/>
            <w:r w:rsidRPr="000033E5">
              <w:rPr>
                <w:bCs/>
                <w:iCs/>
                <w:color w:val="000000" w:themeColor="text1"/>
                <w:sz w:val="28"/>
              </w:rPr>
              <w:t>I.Физкультурно-оздоровительное</w:t>
            </w:r>
            <w:proofErr w:type="spellEnd"/>
            <w:r w:rsidRPr="000033E5">
              <w:rPr>
                <w:bCs/>
                <w:iCs/>
                <w:color w:val="000000" w:themeColor="text1"/>
                <w:sz w:val="28"/>
              </w:rPr>
              <w:t xml:space="preserve"> направление</w:t>
            </w:r>
          </w:p>
        </w:tc>
      </w:tr>
      <w:tr w:rsidR="00F54C9E" w:rsidRPr="000033E5" w:rsidTr="002E12C3">
        <w:trPr>
          <w:jc w:val="center"/>
        </w:trPr>
        <w:tc>
          <w:tcPr>
            <w:tcW w:w="279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F54C9E" w:rsidRPr="000033E5" w:rsidRDefault="00F54C9E" w:rsidP="002E12C3">
            <w:pPr>
              <w:spacing w:line="240" w:lineRule="atLeast"/>
              <w:jc w:val="center"/>
              <w:textAlignment w:val="baseline"/>
              <w:rPr>
                <w:color w:val="000000" w:themeColor="text1"/>
                <w:sz w:val="20"/>
                <w:szCs w:val="21"/>
              </w:rPr>
            </w:pPr>
            <w:r w:rsidRPr="000033E5">
              <w:rPr>
                <w:bCs/>
                <w:iCs/>
                <w:color w:val="000000" w:themeColor="text1"/>
                <w:sz w:val="28"/>
              </w:rPr>
              <w:t>Помещение</w:t>
            </w:r>
          </w:p>
        </w:tc>
        <w:tc>
          <w:tcPr>
            <w:tcW w:w="660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F54C9E" w:rsidRPr="000033E5" w:rsidRDefault="00F54C9E" w:rsidP="002E12C3">
            <w:pPr>
              <w:spacing w:line="240" w:lineRule="atLeast"/>
              <w:jc w:val="center"/>
              <w:textAlignment w:val="baseline"/>
              <w:rPr>
                <w:color w:val="000000" w:themeColor="text1"/>
                <w:sz w:val="20"/>
                <w:szCs w:val="21"/>
              </w:rPr>
            </w:pPr>
            <w:r w:rsidRPr="000033E5">
              <w:rPr>
                <w:bCs/>
                <w:iCs/>
                <w:color w:val="000000" w:themeColor="text1"/>
                <w:sz w:val="28"/>
              </w:rPr>
              <w:t>Оборудование</w:t>
            </w:r>
          </w:p>
        </w:tc>
      </w:tr>
      <w:tr w:rsidR="00F54C9E" w:rsidRPr="000033E5" w:rsidTr="002E12C3">
        <w:trPr>
          <w:jc w:val="center"/>
        </w:trPr>
        <w:tc>
          <w:tcPr>
            <w:tcW w:w="279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F54C9E" w:rsidRPr="000033E5" w:rsidRDefault="00F54C9E" w:rsidP="002E12C3">
            <w:pPr>
              <w:spacing w:line="240" w:lineRule="atLeast"/>
              <w:textAlignment w:val="baseline"/>
              <w:rPr>
                <w:color w:val="000000" w:themeColor="text1"/>
                <w:sz w:val="20"/>
                <w:szCs w:val="21"/>
              </w:rPr>
            </w:pPr>
            <w:r w:rsidRPr="000033E5">
              <w:rPr>
                <w:bCs/>
                <w:iCs/>
                <w:color w:val="000000" w:themeColor="text1"/>
                <w:sz w:val="28"/>
              </w:rPr>
              <w:t>Музыкально-спортивный зал</w:t>
            </w:r>
          </w:p>
        </w:tc>
        <w:tc>
          <w:tcPr>
            <w:tcW w:w="660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F54C9E" w:rsidRPr="000033E5" w:rsidRDefault="00F54C9E" w:rsidP="002E12C3">
            <w:pPr>
              <w:spacing w:line="240" w:lineRule="atLeast"/>
              <w:textAlignment w:val="baseline"/>
              <w:rPr>
                <w:color w:val="000000" w:themeColor="text1"/>
                <w:sz w:val="20"/>
                <w:szCs w:val="21"/>
              </w:rPr>
            </w:pPr>
            <w:r w:rsidRPr="000033E5">
              <w:rPr>
                <w:bCs/>
                <w:iCs/>
                <w:color w:val="000000" w:themeColor="text1"/>
                <w:sz w:val="28"/>
              </w:rPr>
              <w:t>Обручи разных размеров, палки гимнастические, скакалки, фишки, конусы для разметки игрового поля, щит баскетбольный навесной с корзиной.</w:t>
            </w:r>
          </w:p>
        </w:tc>
      </w:tr>
      <w:tr w:rsidR="00F54C9E" w:rsidRPr="000033E5" w:rsidTr="002E12C3">
        <w:trPr>
          <w:jc w:val="center"/>
        </w:trPr>
        <w:tc>
          <w:tcPr>
            <w:tcW w:w="279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F54C9E" w:rsidRPr="000033E5" w:rsidRDefault="00F54C9E" w:rsidP="002E12C3">
            <w:pPr>
              <w:spacing w:line="240" w:lineRule="atLeast"/>
              <w:textAlignment w:val="baseline"/>
              <w:rPr>
                <w:color w:val="000000" w:themeColor="text1"/>
                <w:sz w:val="20"/>
                <w:szCs w:val="21"/>
              </w:rPr>
            </w:pPr>
            <w:r w:rsidRPr="000033E5">
              <w:rPr>
                <w:bCs/>
                <w:iCs/>
                <w:color w:val="000000" w:themeColor="text1"/>
                <w:sz w:val="28"/>
              </w:rPr>
              <w:t>Спортивная площадка на территории ДОУ</w:t>
            </w:r>
          </w:p>
        </w:tc>
        <w:tc>
          <w:tcPr>
            <w:tcW w:w="660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F54C9E" w:rsidRPr="000033E5" w:rsidRDefault="00F54C9E" w:rsidP="002E12C3">
            <w:pPr>
              <w:spacing w:line="240" w:lineRule="atLeast"/>
              <w:textAlignment w:val="baseline"/>
              <w:rPr>
                <w:color w:val="000000" w:themeColor="text1"/>
                <w:sz w:val="20"/>
                <w:szCs w:val="21"/>
              </w:rPr>
            </w:pPr>
            <w:r w:rsidRPr="000033E5">
              <w:rPr>
                <w:bCs/>
                <w:iCs/>
                <w:color w:val="000000" w:themeColor="text1"/>
                <w:sz w:val="28"/>
              </w:rPr>
              <w:t>Гимнастическое бревно, две горки, шины для ходьбы, лестницы для лазания, щит для метания. Нужно оборудование на спортивный участок.</w:t>
            </w:r>
          </w:p>
        </w:tc>
      </w:tr>
      <w:tr w:rsidR="00F54C9E" w:rsidRPr="000033E5" w:rsidTr="002E12C3">
        <w:trPr>
          <w:jc w:val="center"/>
        </w:trPr>
        <w:tc>
          <w:tcPr>
            <w:tcW w:w="279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F54C9E" w:rsidRPr="000033E5" w:rsidRDefault="00F54C9E" w:rsidP="002E12C3">
            <w:pPr>
              <w:spacing w:line="240" w:lineRule="atLeast"/>
              <w:textAlignment w:val="baseline"/>
              <w:rPr>
                <w:color w:val="000000" w:themeColor="text1"/>
                <w:sz w:val="20"/>
                <w:szCs w:val="21"/>
              </w:rPr>
            </w:pPr>
            <w:r w:rsidRPr="000033E5">
              <w:rPr>
                <w:bCs/>
                <w:iCs/>
                <w:color w:val="000000" w:themeColor="text1"/>
                <w:sz w:val="28"/>
              </w:rPr>
              <w:t>Группы</w:t>
            </w:r>
          </w:p>
        </w:tc>
        <w:tc>
          <w:tcPr>
            <w:tcW w:w="660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F54C9E" w:rsidRPr="000033E5" w:rsidRDefault="00F54C9E" w:rsidP="002E12C3">
            <w:pPr>
              <w:spacing w:line="240" w:lineRule="atLeast"/>
              <w:textAlignment w:val="baseline"/>
              <w:rPr>
                <w:color w:val="000000" w:themeColor="text1"/>
                <w:sz w:val="20"/>
                <w:szCs w:val="21"/>
              </w:rPr>
            </w:pPr>
            <w:r w:rsidRPr="000033E5">
              <w:rPr>
                <w:bCs/>
                <w:iCs/>
                <w:color w:val="000000" w:themeColor="text1"/>
                <w:sz w:val="28"/>
              </w:rPr>
              <w:t xml:space="preserve">Спортивный инвентарь: мячи, кегли, </w:t>
            </w:r>
            <w:proofErr w:type="spellStart"/>
            <w:r w:rsidRPr="000033E5">
              <w:rPr>
                <w:bCs/>
                <w:iCs/>
                <w:color w:val="000000" w:themeColor="text1"/>
                <w:sz w:val="28"/>
              </w:rPr>
              <w:t>кольцебросы</w:t>
            </w:r>
            <w:proofErr w:type="spellEnd"/>
            <w:r w:rsidRPr="000033E5">
              <w:rPr>
                <w:bCs/>
                <w:iCs/>
                <w:color w:val="000000" w:themeColor="text1"/>
                <w:sz w:val="28"/>
              </w:rPr>
              <w:t>, скакалки, массажные коврики, музыка для релаксации, стаканчики для полоскания рта.</w:t>
            </w:r>
          </w:p>
        </w:tc>
      </w:tr>
      <w:tr w:rsidR="00F54C9E" w:rsidRPr="000033E5" w:rsidTr="002E12C3">
        <w:trPr>
          <w:jc w:val="center"/>
        </w:trPr>
        <w:tc>
          <w:tcPr>
            <w:tcW w:w="9390" w:type="dxa"/>
            <w:gridSpan w:val="2"/>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F54C9E" w:rsidRPr="000033E5" w:rsidRDefault="00F54C9E" w:rsidP="002E12C3">
            <w:pPr>
              <w:spacing w:line="240" w:lineRule="atLeast"/>
              <w:jc w:val="center"/>
              <w:textAlignment w:val="baseline"/>
              <w:rPr>
                <w:color w:val="000000" w:themeColor="text1"/>
                <w:sz w:val="20"/>
                <w:szCs w:val="21"/>
              </w:rPr>
            </w:pPr>
            <w:r w:rsidRPr="000033E5">
              <w:rPr>
                <w:bCs/>
                <w:iCs/>
                <w:color w:val="000000" w:themeColor="text1"/>
                <w:sz w:val="28"/>
              </w:rPr>
              <w:t>II. Познавательно-речевое</w:t>
            </w:r>
          </w:p>
        </w:tc>
      </w:tr>
      <w:tr w:rsidR="00F54C9E" w:rsidRPr="000033E5" w:rsidTr="002E12C3">
        <w:trPr>
          <w:jc w:val="center"/>
        </w:trPr>
        <w:tc>
          <w:tcPr>
            <w:tcW w:w="279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F54C9E" w:rsidRPr="000033E5" w:rsidRDefault="00F54C9E" w:rsidP="002E12C3">
            <w:pPr>
              <w:spacing w:line="240" w:lineRule="atLeast"/>
              <w:textAlignment w:val="baseline"/>
              <w:rPr>
                <w:color w:val="000000" w:themeColor="text1"/>
                <w:sz w:val="20"/>
                <w:szCs w:val="21"/>
              </w:rPr>
            </w:pPr>
            <w:r w:rsidRPr="000033E5">
              <w:rPr>
                <w:bCs/>
                <w:iCs/>
                <w:color w:val="000000" w:themeColor="text1"/>
                <w:sz w:val="28"/>
              </w:rPr>
              <w:t>Методический кабинет</w:t>
            </w:r>
          </w:p>
        </w:tc>
        <w:tc>
          <w:tcPr>
            <w:tcW w:w="660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F54C9E" w:rsidRPr="000033E5" w:rsidRDefault="00F54C9E" w:rsidP="002E12C3">
            <w:pPr>
              <w:spacing w:line="240" w:lineRule="atLeast"/>
              <w:textAlignment w:val="baseline"/>
              <w:rPr>
                <w:color w:val="000000" w:themeColor="text1"/>
                <w:sz w:val="20"/>
                <w:szCs w:val="21"/>
              </w:rPr>
            </w:pPr>
            <w:r w:rsidRPr="000033E5">
              <w:rPr>
                <w:bCs/>
                <w:iCs/>
                <w:color w:val="000000" w:themeColor="text1"/>
                <w:sz w:val="28"/>
              </w:rPr>
              <w:t>Дидактические альбомы, пособия, детская литература, муляжи, методическая литература по темам, наборы картин и картинок серии «Окружающий мир»; ОБЖ, правилам дорожного движения, подборки игр.</w:t>
            </w:r>
          </w:p>
        </w:tc>
      </w:tr>
      <w:tr w:rsidR="00F54C9E" w:rsidRPr="000033E5" w:rsidTr="002E12C3">
        <w:trPr>
          <w:jc w:val="center"/>
        </w:trPr>
        <w:tc>
          <w:tcPr>
            <w:tcW w:w="279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F54C9E" w:rsidRPr="000033E5" w:rsidRDefault="00F54C9E" w:rsidP="002E12C3">
            <w:pPr>
              <w:spacing w:line="240" w:lineRule="atLeast"/>
              <w:textAlignment w:val="baseline"/>
              <w:rPr>
                <w:color w:val="000000" w:themeColor="text1"/>
                <w:sz w:val="20"/>
                <w:szCs w:val="21"/>
              </w:rPr>
            </w:pPr>
            <w:r w:rsidRPr="000033E5">
              <w:rPr>
                <w:bCs/>
                <w:iCs/>
                <w:color w:val="000000" w:themeColor="text1"/>
                <w:sz w:val="28"/>
              </w:rPr>
              <w:t>Группы</w:t>
            </w:r>
          </w:p>
        </w:tc>
        <w:tc>
          <w:tcPr>
            <w:tcW w:w="660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F54C9E" w:rsidRPr="000033E5" w:rsidRDefault="00F54C9E" w:rsidP="002E12C3">
            <w:pPr>
              <w:spacing w:line="240" w:lineRule="atLeast"/>
              <w:textAlignment w:val="baseline"/>
              <w:rPr>
                <w:color w:val="000000" w:themeColor="text1"/>
                <w:sz w:val="20"/>
                <w:szCs w:val="21"/>
              </w:rPr>
            </w:pPr>
            <w:proofErr w:type="gramStart"/>
            <w:r w:rsidRPr="000033E5">
              <w:rPr>
                <w:bCs/>
                <w:iCs/>
                <w:color w:val="000000" w:themeColor="text1"/>
                <w:sz w:val="28"/>
              </w:rPr>
              <w:t xml:space="preserve">Дидактические пособия (настольные дидактические </w:t>
            </w:r>
            <w:r w:rsidRPr="000033E5">
              <w:rPr>
                <w:bCs/>
                <w:iCs/>
                <w:color w:val="000000" w:themeColor="text1"/>
                <w:sz w:val="28"/>
              </w:rPr>
              <w:lastRenderedPageBreak/>
              <w:t>игры, наборы геометрических фигур, предметные и сюжетные  картинки, схемы, строители, конструкторы, игрушки.</w:t>
            </w:r>
            <w:proofErr w:type="gramEnd"/>
          </w:p>
          <w:p w:rsidR="00F54C9E" w:rsidRPr="000033E5" w:rsidRDefault="00F54C9E" w:rsidP="002E12C3">
            <w:pPr>
              <w:spacing w:line="240" w:lineRule="atLeast"/>
              <w:textAlignment w:val="baseline"/>
              <w:rPr>
                <w:color w:val="000000" w:themeColor="text1"/>
                <w:sz w:val="20"/>
                <w:szCs w:val="21"/>
              </w:rPr>
            </w:pPr>
            <w:r w:rsidRPr="000033E5">
              <w:rPr>
                <w:bCs/>
                <w:iCs/>
                <w:color w:val="000000" w:themeColor="text1"/>
                <w:sz w:val="28"/>
              </w:rPr>
              <w:t>Природные уголки: разнообразные растения; материал для опытнической деятельности. Календари наблюдения за природой.</w:t>
            </w:r>
          </w:p>
          <w:p w:rsidR="00F54C9E" w:rsidRPr="000033E5" w:rsidRDefault="00F54C9E" w:rsidP="002E12C3">
            <w:pPr>
              <w:spacing w:line="240" w:lineRule="atLeast"/>
              <w:textAlignment w:val="baseline"/>
              <w:rPr>
                <w:color w:val="000000" w:themeColor="text1"/>
                <w:sz w:val="20"/>
                <w:szCs w:val="21"/>
              </w:rPr>
            </w:pPr>
            <w:proofErr w:type="gramStart"/>
            <w:r w:rsidRPr="000033E5">
              <w:rPr>
                <w:bCs/>
                <w:iCs/>
                <w:color w:val="000000" w:themeColor="text1"/>
                <w:sz w:val="28"/>
              </w:rPr>
              <w:t>Дидактический материал для рассматривания: альбомы, открытки, календари, плакаты, значки, книжные уголки.</w:t>
            </w:r>
            <w:proofErr w:type="gramEnd"/>
          </w:p>
        </w:tc>
      </w:tr>
      <w:tr w:rsidR="00F54C9E" w:rsidRPr="000033E5" w:rsidTr="002E12C3">
        <w:trPr>
          <w:jc w:val="center"/>
        </w:trPr>
        <w:tc>
          <w:tcPr>
            <w:tcW w:w="279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F54C9E" w:rsidRPr="000033E5" w:rsidRDefault="00F54C9E" w:rsidP="002E12C3">
            <w:pPr>
              <w:spacing w:line="240" w:lineRule="atLeast"/>
              <w:textAlignment w:val="baseline"/>
              <w:rPr>
                <w:color w:val="000000" w:themeColor="text1"/>
                <w:sz w:val="20"/>
                <w:szCs w:val="21"/>
              </w:rPr>
            </w:pPr>
            <w:r w:rsidRPr="000033E5">
              <w:rPr>
                <w:bCs/>
                <w:iCs/>
                <w:color w:val="000000" w:themeColor="text1"/>
                <w:sz w:val="28"/>
              </w:rPr>
              <w:lastRenderedPageBreak/>
              <w:t>Коридор</w:t>
            </w:r>
          </w:p>
        </w:tc>
        <w:tc>
          <w:tcPr>
            <w:tcW w:w="660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F54C9E" w:rsidRPr="000033E5" w:rsidRDefault="00F54C9E" w:rsidP="002E12C3">
            <w:pPr>
              <w:spacing w:line="240" w:lineRule="atLeast"/>
              <w:textAlignment w:val="baseline"/>
              <w:rPr>
                <w:color w:val="000000" w:themeColor="text1"/>
                <w:sz w:val="20"/>
                <w:szCs w:val="21"/>
              </w:rPr>
            </w:pPr>
            <w:r w:rsidRPr="000033E5">
              <w:rPr>
                <w:bCs/>
                <w:iCs/>
                <w:color w:val="000000" w:themeColor="text1"/>
                <w:sz w:val="28"/>
              </w:rPr>
              <w:t>Уголок «ППБ», уголок «Советы врача», выставки детского творчества.</w:t>
            </w:r>
          </w:p>
        </w:tc>
      </w:tr>
      <w:tr w:rsidR="00F54C9E" w:rsidRPr="000033E5" w:rsidTr="002E12C3">
        <w:trPr>
          <w:jc w:val="center"/>
        </w:trPr>
        <w:tc>
          <w:tcPr>
            <w:tcW w:w="279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F54C9E" w:rsidRPr="000033E5" w:rsidRDefault="00F54C9E" w:rsidP="002E12C3">
            <w:pPr>
              <w:spacing w:line="240" w:lineRule="atLeast"/>
              <w:textAlignment w:val="baseline"/>
              <w:rPr>
                <w:color w:val="000000" w:themeColor="text1"/>
                <w:sz w:val="20"/>
                <w:szCs w:val="21"/>
              </w:rPr>
            </w:pPr>
            <w:r w:rsidRPr="000033E5">
              <w:rPr>
                <w:bCs/>
                <w:iCs/>
                <w:color w:val="000000" w:themeColor="text1"/>
                <w:sz w:val="28"/>
              </w:rPr>
              <w:t>Территория ДОУ</w:t>
            </w:r>
          </w:p>
        </w:tc>
        <w:tc>
          <w:tcPr>
            <w:tcW w:w="660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F54C9E" w:rsidRPr="000033E5" w:rsidRDefault="00F54C9E" w:rsidP="002E12C3">
            <w:pPr>
              <w:spacing w:line="240" w:lineRule="atLeast"/>
              <w:textAlignment w:val="baseline"/>
              <w:rPr>
                <w:color w:val="000000" w:themeColor="text1"/>
                <w:sz w:val="20"/>
                <w:szCs w:val="21"/>
              </w:rPr>
            </w:pPr>
            <w:r w:rsidRPr="000033E5">
              <w:rPr>
                <w:bCs/>
                <w:iCs/>
                <w:color w:val="000000" w:themeColor="text1"/>
                <w:sz w:val="28"/>
              </w:rPr>
              <w:t>Огород, цветники.</w:t>
            </w:r>
          </w:p>
        </w:tc>
      </w:tr>
      <w:tr w:rsidR="00F54C9E" w:rsidRPr="000033E5" w:rsidTr="002E12C3">
        <w:trPr>
          <w:jc w:val="center"/>
        </w:trPr>
        <w:tc>
          <w:tcPr>
            <w:tcW w:w="9390" w:type="dxa"/>
            <w:gridSpan w:val="2"/>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F54C9E" w:rsidRPr="000033E5" w:rsidRDefault="00F54C9E" w:rsidP="002E12C3">
            <w:pPr>
              <w:spacing w:line="240" w:lineRule="atLeast"/>
              <w:jc w:val="center"/>
              <w:textAlignment w:val="baseline"/>
              <w:rPr>
                <w:color w:val="000000" w:themeColor="text1"/>
                <w:sz w:val="20"/>
                <w:szCs w:val="21"/>
              </w:rPr>
            </w:pPr>
            <w:r w:rsidRPr="000033E5">
              <w:rPr>
                <w:bCs/>
                <w:iCs/>
                <w:color w:val="000000" w:themeColor="text1"/>
                <w:sz w:val="28"/>
              </w:rPr>
              <w:t>III Художественно-эстетическое</w:t>
            </w:r>
          </w:p>
        </w:tc>
      </w:tr>
      <w:tr w:rsidR="00F54C9E" w:rsidRPr="000033E5" w:rsidTr="002E12C3">
        <w:trPr>
          <w:jc w:val="center"/>
        </w:trPr>
        <w:tc>
          <w:tcPr>
            <w:tcW w:w="9390" w:type="dxa"/>
            <w:gridSpan w:val="2"/>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F54C9E" w:rsidRPr="000033E5" w:rsidRDefault="00F54C9E" w:rsidP="002E12C3">
            <w:pPr>
              <w:spacing w:line="240" w:lineRule="atLeast"/>
              <w:jc w:val="center"/>
              <w:textAlignment w:val="baseline"/>
              <w:rPr>
                <w:color w:val="000000" w:themeColor="text1"/>
                <w:sz w:val="20"/>
                <w:szCs w:val="21"/>
              </w:rPr>
            </w:pPr>
            <w:r w:rsidRPr="000033E5">
              <w:rPr>
                <w:bCs/>
                <w:iCs/>
                <w:color w:val="000000" w:themeColor="text1"/>
                <w:sz w:val="28"/>
              </w:rPr>
              <w:t>Театрализованная деятельность</w:t>
            </w:r>
          </w:p>
        </w:tc>
      </w:tr>
      <w:tr w:rsidR="00F54C9E" w:rsidRPr="000033E5" w:rsidTr="002E12C3">
        <w:trPr>
          <w:trHeight w:val="195"/>
          <w:jc w:val="center"/>
        </w:trPr>
        <w:tc>
          <w:tcPr>
            <w:tcW w:w="279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F54C9E" w:rsidRPr="000033E5" w:rsidRDefault="00F54C9E" w:rsidP="002E12C3">
            <w:pPr>
              <w:spacing w:line="240" w:lineRule="atLeast"/>
              <w:textAlignment w:val="baseline"/>
              <w:rPr>
                <w:color w:val="000000" w:themeColor="text1"/>
                <w:sz w:val="20"/>
                <w:szCs w:val="21"/>
              </w:rPr>
            </w:pPr>
            <w:r w:rsidRPr="000033E5">
              <w:rPr>
                <w:bCs/>
                <w:iCs/>
                <w:color w:val="000000" w:themeColor="text1"/>
                <w:sz w:val="28"/>
              </w:rPr>
              <w:t>Музыкальный зал</w:t>
            </w:r>
          </w:p>
        </w:tc>
        <w:tc>
          <w:tcPr>
            <w:tcW w:w="660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F54C9E" w:rsidRPr="000033E5" w:rsidRDefault="00F54C9E" w:rsidP="002E12C3">
            <w:pPr>
              <w:spacing w:line="240" w:lineRule="atLeast"/>
              <w:textAlignment w:val="baseline"/>
              <w:rPr>
                <w:color w:val="000000" w:themeColor="text1"/>
                <w:sz w:val="20"/>
                <w:szCs w:val="21"/>
              </w:rPr>
            </w:pPr>
            <w:r w:rsidRPr="000033E5">
              <w:rPr>
                <w:bCs/>
                <w:iCs/>
                <w:color w:val="000000" w:themeColor="text1"/>
                <w:sz w:val="28"/>
              </w:rPr>
              <w:t>Ширма, декорации, детские костюмы, взрослые костюмы, шапочки персонажей, куклы для кукольного театра.</w:t>
            </w:r>
          </w:p>
        </w:tc>
      </w:tr>
      <w:tr w:rsidR="00F54C9E" w:rsidRPr="000033E5" w:rsidTr="002E12C3">
        <w:trPr>
          <w:trHeight w:val="195"/>
          <w:jc w:val="center"/>
        </w:trPr>
        <w:tc>
          <w:tcPr>
            <w:tcW w:w="279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F54C9E" w:rsidRPr="000033E5" w:rsidRDefault="00F54C9E" w:rsidP="002E12C3">
            <w:pPr>
              <w:spacing w:line="240" w:lineRule="atLeast"/>
              <w:textAlignment w:val="baseline"/>
              <w:rPr>
                <w:color w:val="000000" w:themeColor="text1"/>
                <w:sz w:val="20"/>
                <w:szCs w:val="21"/>
              </w:rPr>
            </w:pPr>
            <w:r w:rsidRPr="000033E5">
              <w:rPr>
                <w:bCs/>
                <w:iCs/>
                <w:color w:val="000000" w:themeColor="text1"/>
                <w:sz w:val="28"/>
              </w:rPr>
              <w:t>Группы</w:t>
            </w:r>
          </w:p>
        </w:tc>
        <w:tc>
          <w:tcPr>
            <w:tcW w:w="660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F54C9E" w:rsidRPr="000033E5" w:rsidRDefault="00F54C9E" w:rsidP="002E12C3">
            <w:pPr>
              <w:spacing w:line="240" w:lineRule="atLeast"/>
              <w:textAlignment w:val="baseline"/>
              <w:rPr>
                <w:color w:val="000000" w:themeColor="text1"/>
                <w:sz w:val="20"/>
                <w:szCs w:val="21"/>
              </w:rPr>
            </w:pPr>
            <w:r w:rsidRPr="000033E5">
              <w:rPr>
                <w:bCs/>
                <w:iCs/>
                <w:color w:val="000000" w:themeColor="text1"/>
                <w:sz w:val="28"/>
              </w:rPr>
              <w:t>Куклы для кукольного театра: пальчиковые, игрушки и декорации для настольного театра. Шапочки персонажей: из картона, ткани, эмблемы, фартучки.</w:t>
            </w:r>
          </w:p>
        </w:tc>
      </w:tr>
      <w:tr w:rsidR="00F54C9E" w:rsidRPr="000033E5" w:rsidTr="002E12C3">
        <w:trPr>
          <w:trHeight w:val="195"/>
          <w:jc w:val="center"/>
        </w:trPr>
        <w:tc>
          <w:tcPr>
            <w:tcW w:w="9390" w:type="dxa"/>
            <w:gridSpan w:val="2"/>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F54C9E" w:rsidRPr="000033E5" w:rsidRDefault="00F54C9E" w:rsidP="002E12C3">
            <w:pPr>
              <w:spacing w:line="240" w:lineRule="atLeast"/>
              <w:jc w:val="center"/>
              <w:textAlignment w:val="baseline"/>
              <w:rPr>
                <w:color w:val="000000" w:themeColor="text1"/>
                <w:sz w:val="20"/>
                <w:szCs w:val="21"/>
              </w:rPr>
            </w:pPr>
            <w:r w:rsidRPr="000033E5">
              <w:rPr>
                <w:bCs/>
                <w:iCs/>
                <w:color w:val="000000" w:themeColor="text1"/>
                <w:sz w:val="28"/>
              </w:rPr>
              <w:t>Музыкальная деятельность</w:t>
            </w:r>
          </w:p>
        </w:tc>
      </w:tr>
      <w:tr w:rsidR="00F54C9E" w:rsidRPr="000033E5" w:rsidTr="002E12C3">
        <w:trPr>
          <w:trHeight w:val="195"/>
          <w:jc w:val="center"/>
        </w:trPr>
        <w:tc>
          <w:tcPr>
            <w:tcW w:w="279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F54C9E" w:rsidRPr="000033E5" w:rsidRDefault="00F54C9E" w:rsidP="002E12C3">
            <w:pPr>
              <w:spacing w:line="240" w:lineRule="atLeast"/>
              <w:textAlignment w:val="baseline"/>
              <w:rPr>
                <w:color w:val="000000" w:themeColor="text1"/>
                <w:sz w:val="20"/>
                <w:szCs w:val="21"/>
              </w:rPr>
            </w:pPr>
            <w:r w:rsidRPr="000033E5">
              <w:rPr>
                <w:bCs/>
                <w:iCs/>
                <w:color w:val="000000" w:themeColor="text1"/>
                <w:sz w:val="28"/>
              </w:rPr>
              <w:t>Музыкальный зал</w:t>
            </w:r>
          </w:p>
        </w:tc>
        <w:tc>
          <w:tcPr>
            <w:tcW w:w="660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F54C9E" w:rsidRPr="000033E5" w:rsidRDefault="00F54C9E" w:rsidP="002E12C3">
            <w:pPr>
              <w:spacing w:line="240" w:lineRule="atLeast"/>
              <w:textAlignment w:val="baseline"/>
              <w:rPr>
                <w:color w:val="000000" w:themeColor="text1"/>
                <w:sz w:val="20"/>
                <w:szCs w:val="21"/>
              </w:rPr>
            </w:pPr>
            <w:proofErr w:type="gramStart"/>
            <w:r w:rsidRPr="000033E5">
              <w:rPr>
                <w:bCs/>
                <w:iCs/>
                <w:color w:val="000000" w:themeColor="text1"/>
                <w:sz w:val="28"/>
              </w:rPr>
              <w:t>Пианино, магнитофон (бум-бокс), музыкальные записи, магнитофонные записи, детские музыкальные инструменты, музыкальные игрушки, игрушки самоделки, музыкальные пособия, портреты композиторов.</w:t>
            </w:r>
            <w:proofErr w:type="gramEnd"/>
          </w:p>
        </w:tc>
      </w:tr>
      <w:tr w:rsidR="00F54C9E" w:rsidRPr="000033E5" w:rsidTr="002E12C3">
        <w:trPr>
          <w:trHeight w:val="195"/>
          <w:jc w:val="center"/>
        </w:trPr>
        <w:tc>
          <w:tcPr>
            <w:tcW w:w="279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F54C9E" w:rsidRPr="000033E5" w:rsidRDefault="00F54C9E" w:rsidP="002E12C3">
            <w:pPr>
              <w:spacing w:line="240" w:lineRule="atLeast"/>
              <w:textAlignment w:val="baseline"/>
              <w:rPr>
                <w:color w:val="000000" w:themeColor="text1"/>
                <w:sz w:val="20"/>
                <w:szCs w:val="21"/>
              </w:rPr>
            </w:pPr>
            <w:r w:rsidRPr="000033E5">
              <w:rPr>
                <w:bCs/>
                <w:iCs/>
                <w:color w:val="000000" w:themeColor="text1"/>
                <w:sz w:val="28"/>
              </w:rPr>
              <w:t>Группы</w:t>
            </w:r>
          </w:p>
        </w:tc>
        <w:tc>
          <w:tcPr>
            <w:tcW w:w="660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F54C9E" w:rsidRPr="000033E5" w:rsidRDefault="00F54C9E" w:rsidP="002E12C3">
            <w:pPr>
              <w:spacing w:line="240" w:lineRule="atLeast"/>
              <w:textAlignment w:val="baseline"/>
              <w:rPr>
                <w:color w:val="000000" w:themeColor="text1"/>
                <w:sz w:val="20"/>
                <w:szCs w:val="21"/>
              </w:rPr>
            </w:pPr>
            <w:r w:rsidRPr="000033E5">
              <w:rPr>
                <w:bCs/>
                <w:iCs/>
                <w:color w:val="000000" w:themeColor="text1"/>
                <w:sz w:val="28"/>
              </w:rPr>
              <w:t>Музыкальные инструменты, игрушки самоделки.</w:t>
            </w:r>
          </w:p>
        </w:tc>
      </w:tr>
      <w:tr w:rsidR="00F54C9E" w:rsidRPr="000033E5" w:rsidTr="002E12C3">
        <w:trPr>
          <w:trHeight w:val="195"/>
          <w:jc w:val="center"/>
        </w:trPr>
        <w:tc>
          <w:tcPr>
            <w:tcW w:w="279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F54C9E" w:rsidRPr="000033E5" w:rsidRDefault="00F54C9E" w:rsidP="002E12C3">
            <w:pPr>
              <w:spacing w:line="240" w:lineRule="atLeast"/>
              <w:textAlignment w:val="baseline"/>
              <w:rPr>
                <w:color w:val="000000" w:themeColor="text1"/>
                <w:sz w:val="20"/>
                <w:szCs w:val="21"/>
              </w:rPr>
            </w:pPr>
            <w:r w:rsidRPr="000033E5">
              <w:rPr>
                <w:bCs/>
                <w:iCs/>
                <w:color w:val="000000" w:themeColor="text1"/>
                <w:sz w:val="28"/>
              </w:rPr>
              <w:t>Методический кабинет</w:t>
            </w:r>
          </w:p>
        </w:tc>
        <w:tc>
          <w:tcPr>
            <w:tcW w:w="660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F54C9E" w:rsidRPr="000033E5" w:rsidRDefault="00F54C9E" w:rsidP="002E12C3">
            <w:pPr>
              <w:spacing w:line="240" w:lineRule="atLeast"/>
              <w:textAlignment w:val="baseline"/>
              <w:rPr>
                <w:color w:val="000000" w:themeColor="text1"/>
                <w:sz w:val="20"/>
                <w:szCs w:val="21"/>
              </w:rPr>
            </w:pPr>
            <w:r w:rsidRPr="000033E5">
              <w:rPr>
                <w:bCs/>
                <w:iCs/>
                <w:color w:val="000000" w:themeColor="text1"/>
                <w:sz w:val="28"/>
              </w:rPr>
              <w:t>Музыкальные диски.</w:t>
            </w:r>
          </w:p>
        </w:tc>
      </w:tr>
      <w:tr w:rsidR="00F54C9E" w:rsidRPr="000033E5" w:rsidTr="002E12C3">
        <w:trPr>
          <w:trHeight w:val="195"/>
          <w:jc w:val="center"/>
        </w:trPr>
        <w:tc>
          <w:tcPr>
            <w:tcW w:w="9390" w:type="dxa"/>
            <w:gridSpan w:val="2"/>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F54C9E" w:rsidRPr="000033E5" w:rsidRDefault="00F54C9E" w:rsidP="002E12C3">
            <w:pPr>
              <w:spacing w:line="240" w:lineRule="atLeast"/>
              <w:jc w:val="center"/>
              <w:textAlignment w:val="baseline"/>
              <w:rPr>
                <w:color w:val="000000" w:themeColor="text1"/>
                <w:sz w:val="20"/>
                <w:szCs w:val="21"/>
              </w:rPr>
            </w:pPr>
            <w:r w:rsidRPr="000033E5">
              <w:rPr>
                <w:bCs/>
                <w:iCs/>
                <w:color w:val="000000" w:themeColor="text1"/>
                <w:sz w:val="28"/>
              </w:rPr>
              <w:t>Изобразительная деятельность</w:t>
            </w:r>
          </w:p>
        </w:tc>
      </w:tr>
      <w:tr w:rsidR="00F54C9E" w:rsidRPr="000033E5" w:rsidTr="002E12C3">
        <w:trPr>
          <w:trHeight w:val="195"/>
          <w:jc w:val="center"/>
        </w:trPr>
        <w:tc>
          <w:tcPr>
            <w:tcW w:w="279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F54C9E" w:rsidRPr="000033E5" w:rsidRDefault="00F54C9E" w:rsidP="002E12C3">
            <w:pPr>
              <w:spacing w:line="240" w:lineRule="atLeast"/>
              <w:textAlignment w:val="baseline"/>
              <w:rPr>
                <w:color w:val="000000" w:themeColor="text1"/>
                <w:sz w:val="20"/>
                <w:szCs w:val="21"/>
              </w:rPr>
            </w:pPr>
            <w:r w:rsidRPr="000033E5">
              <w:rPr>
                <w:bCs/>
                <w:iCs/>
                <w:color w:val="000000" w:themeColor="text1"/>
                <w:sz w:val="28"/>
              </w:rPr>
              <w:t>Методический кабинет</w:t>
            </w:r>
          </w:p>
        </w:tc>
        <w:tc>
          <w:tcPr>
            <w:tcW w:w="660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F54C9E" w:rsidRPr="000033E5" w:rsidRDefault="00F54C9E" w:rsidP="002E12C3">
            <w:pPr>
              <w:spacing w:line="240" w:lineRule="atLeast"/>
              <w:textAlignment w:val="baseline"/>
              <w:rPr>
                <w:color w:val="000000" w:themeColor="text1"/>
                <w:sz w:val="20"/>
                <w:szCs w:val="21"/>
              </w:rPr>
            </w:pPr>
            <w:r w:rsidRPr="000033E5">
              <w:rPr>
                <w:bCs/>
                <w:iCs/>
                <w:color w:val="000000" w:themeColor="text1"/>
                <w:sz w:val="28"/>
              </w:rPr>
              <w:t>Материалы для знакомства детей с различными видами изобразительного и декоративно-прикладного искусства – живописью, графикой, изделия народных промыслов.</w:t>
            </w:r>
          </w:p>
        </w:tc>
      </w:tr>
      <w:tr w:rsidR="00F54C9E" w:rsidRPr="000033E5" w:rsidTr="002E12C3">
        <w:trPr>
          <w:trHeight w:val="195"/>
          <w:jc w:val="center"/>
        </w:trPr>
        <w:tc>
          <w:tcPr>
            <w:tcW w:w="279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F54C9E" w:rsidRPr="000033E5" w:rsidRDefault="00F54C9E" w:rsidP="002E12C3">
            <w:pPr>
              <w:spacing w:line="240" w:lineRule="atLeast"/>
              <w:textAlignment w:val="baseline"/>
              <w:rPr>
                <w:color w:val="000000" w:themeColor="text1"/>
                <w:sz w:val="20"/>
                <w:szCs w:val="21"/>
              </w:rPr>
            </w:pPr>
            <w:r w:rsidRPr="000033E5">
              <w:rPr>
                <w:bCs/>
                <w:iCs/>
                <w:color w:val="000000" w:themeColor="text1"/>
                <w:sz w:val="28"/>
              </w:rPr>
              <w:t>Группы</w:t>
            </w:r>
          </w:p>
        </w:tc>
        <w:tc>
          <w:tcPr>
            <w:tcW w:w="660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F54C9E" w:rsidRPr="000033E5" w:rsidRDefault="00F54C9E" w:rsidP="002E12C3">
            <w:pPr>
              <w:spacing w:line="240" w:lineRule="atLeast"/>
              <w:textAlignment w:val="baseline"/>
              <w:rPr>
                <w:color w:val="000000" w:themeColor="text1"/>
                <w:sz w:val="20"/>
                <w:szCs w:val="21"/>
              </w:rPr>
            </w:pPr>
            <w:r w:rsidRPr="000033E5">
              <w:rPr>
                <w:bCs/>
                <w:iCs/>
                <w:color w:val="000000" w:themeColor="text1"/>
                <w:sz w:val="28"/>
              </w:rPr>
              <w:t>Уголки изобразительной деятельности, выставки детского творчества, материал для рассматривания: альбомы, открытки, игрушки народных промыслов.</w:t>
            </w:r>
          </w:p>
        </w:tc>
      </w:tr>
      <w:tr w:rsidR="00F54C9E" w:rsidRPr="000033E5" w:rsidTr="002E12C3">
        <w:trPr>
          <w:trHeight w:val="195"/>
          <w:jc w:val="center"/>
        </w:trPr>
        <w:tc>
          <w:tcPr>
            <w:tcW w:w="279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F54C9E" w:rsidRPr="000033E5" w:rsidRDefault="00F54C9E" w:rsidP="002E12C3">
            <w:pPr>
              <w:spacing w:line="240" w:lineRule="atLeast"/>
              <w:textAlignment w:val="baseline"/>
              <w:rPr>
                <w:color w:val="000000" w:themeColor="text1"/>
                <w:sz w:val="20"/>
                <w:szCs w:val="21"/>
              </w:rPr>
            </w:pPr>
            <w:r w:rsidRPr="000033E5">
              <w:rPr>
                <w:bCs/>
                <w:iCs/>
                <w:color w:val="000000" w:themeColor="text1"/>
                <w:sz w:val="28"/>
              </w:rPr>
              <w:t>Коридоры</w:t>
            </w:r>
          </w:p>
        </w:tc>
        <w:tc>
          <w:tcPr>
            <w:tcW w:w="660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F54C9E" w:rsidRPr="000033E5" w:rsidRDefault="00F54C9E" w:rsidP="002E12C3">
            <w:pPr>
              <w:spacing w:line="240" w:lineRule="atLeast"/>
              <w:textAlignment w:val="baseline"/>
              <w:rPr>
                <w:color w:val="000000" w:themeColor="text1"/>
                <w:sz w:val="20"/>
                <w:szCs w:val="21"/>
              </w:rPr>
            </w:pPr>
            <w:r w:rsidRPr="000033E5">
              <w:rPr>
                <w:bCs/>
                <w:iCs/>
                <w:color w:val="000000" w:themeColor="text1"/>
                <w:sz w:val="28"/>
              </w:rPr>
              <w:t>Тематические выставки детского творчества.</w:t>
            </w:r>
          </w:p>
        </w:tc>
      </w:tr>
      <w:tr w:rsidR="00F54C9E" w:rsidRPr="000033E5" w:rsidTr="002E12C3">
        <w:trPr>
          <w:trHeight w:val="195"/>
          <w:jc w:val="center"/>
        </w:trPr>
        <w:tc>
          <w:tcPr>
            <w:tcW w:w="9390" w:type="dxa"/>
            <w:gridSpan w:val="2"/>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F54C9E" w:rsidRPr="000033E5" w:rsidRDefault="00F54C9E" w:rsidP="002E12C3">
            <w:pPr>
              <w:spacing w:line="240" w:lineRule="atLeast"/>
              <w:jc w:val="center"/>
              <w:textAlignment w:val="baseline"/>
              <w:rPr>
                <w:color w:val="000000" w:themeColor="text1"/>
                <w:sz w:val="20"/>
                <w:szCs w:val="21"/>
              </w:rPr>
            </w:pPr>
            <w:proofErr w:type="spellStart"/>
            <w:r w:rsidRPr="000033E5">
              <w:rPr>
                <w:bCs/>
                <w:iCs/>
                <w:color w:val="000000" w:themeColor="text1"/>
                <w:sz w:val="28"/>
              </w:rPr>
              <w:t>IV.Социально-личностное</w:t>
            </w:r>
            <w:proofErr w:type="spellEnd"/>
          </w:p>
        </w:tc>
      </w:tr>
      <w:tr w:rsidR="00F54C9E" w:rsidRPr="000033E5" w:rsidTr="002E12C3">
        <w:trPr>
          <w:trHeight w:val="195"/>
          <w:jc w:val="center"/>
        </w:trPr>
        <w:tc>
          <w:tcPr>
            <w:tcW w:w="279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F54C9E" w:rsidRPr="000033E5" w:rsidRDefault="00F54C9E" w:rsidP="002E12C3">
            <w:pPr>
              <w:spacing w:line="240" w:lineRule="atLeast"/>
              <w:textAlignment w:val="baseline"/>
              <w:rPr>
                <w:color w:val="000000" w:themeColor="text1"/>
                <w:sz w:val="20"/>
                <w:szCs w:val="21"/>
              </w:rPr>
            </w:pPr>
            <w:r w:rsidRPr="000033E5">
              <w:rPr>
                <w:bCs/>
                <w:iCs/>
                <w:color w:val="000000" w:themeColor="text1"/>
                <w:sz w:val="28"/>
              </w:rPr>
              <w:lastRenderedPageBreak/>
              <w:t>Группы</w:t>
            </w:r>
          </w:p>
        </w:tc>
        <w:tc>
          <w:tcPr>
            <w:tcW w:w="660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F54C9E" w:rsidRPr="000033E5" w:rsidRDefault="00F54C9E" w:rsidP="002E12C3">
            <w:pPr>
              <w:spacing w:line="240" w:lineRule="atLeast"/>
              <w:textAlignment w:val="baseline"/>
              <w:rPr>
                <w:color w:val="000000" w:themeColor="text1"/>
                <w:sz w:val="20"/>
                <w:szCs w:val="21"/>
              </w:rPr>
            </w:pPr>
            <w:proofErr w:type="spellStart"/>
            <w:r w:rsidRPr="000033E5">
              <w:rPr>
                <w:bCs/>
                <w:iCs/>
                <w:color w:val="000000" w:themeColor="text1"/>
                <w:sz w:val="28"/>
              </w:rPr>
              <w:t>Портфолио</w:t>
            </w:r>
            <w:proofErr w:type="spellEnd"/>
            <w:r w:rsidRPr="000033E5">
              <w:rPr>
                <w:bCs/>
                <w:iCs/>
                <w:color w:val="000000" w:themeColor="text1"/>
                <w:sz w:val="28"/>
              </w:rPr>
              <w:t xml:space="preserve"> ребенка, дидактические игры, плакаты.</w:t>
            </w:r>
          </w:p>
        </w:tc>
      </w:tr>
    </w:tbl>
    <w:p w:rsidR="005E66E8" w:rsidRDefault="005E66E8" w:rsidP="005E66E8">
      <w:pPr>
        <w:spacing w:line="360" w:lineRule="auto"/>
        <w:jc w:val="center"/>
        <w:outlineLvl w:val="0"/>
        <w:rPr>
          <w:b/>
          <w:sz w:val="28"/>
          <w:szCs w:val="28"/>
        </w:rPr>
      </w:pPr>
    </w:p>
    <w:p w:rsidR="005E66E8" w:rsidRDefault="005E66E8" w:rsidP="005E66E8">
      <w:pPr>
        <w:spacing w:line="360" w:lineRule="auto"/>
        <w:jc w:val="center"/>
        <w:outlineLvl w:val="0"/>
        <w:rPr>
          <w:b/>
          <w:sz w:val="28"/>
          <w:szCs w:val="28"/>
        </w:rPr>
      </w:pPr>
    </w:p>
    <w:p w:rsidR="005E66E8" w:rsidRPr="005E66E8" w:rsidRDefault="005E66E8" w:rsidP="005E66E8">
      <w:pPr>
        <w:spacing w:line="360" w:lineRule="auto"/>
        <w:jc w:val="center"/>
        <w:outlineLvl w:val="0"/>
        <w:rPr>
          <w:b/>
          <w:sz w:val="28"/>
          <w:szCs w:val="28"/>
          <w:u w:val="single"/>
        </w:rPr>
      </w:pPr>
      <w:r w:rsidRPr="005E66E8">
        <w:rPr>
          <w:b/>
          <w:sz w:val="28"/>
          <w:szCs w:val="28"/>
          <w:u w:val="single"/>
        </w:rPr>
        <w:t>Условия осуществления  воспитательно-образовательного процесса</w:t>
      </w:r>
    </w:p>
    <w:p w:rsidR="005E66E8" w:rsidRPr="00F45950" w:rsidRDefault="005E66E8" w:rsidP="005E66E8">
      <w:pPr>
        <w:widowControl w:val="0"/>
        <w:ind w:firstLine="539"/>
        <w:jc w:val="both"/>
        <w:rPr>
          <w:sz w:val="28"/>
          <w:szCs w:val="28"/>
        </w:rPr>
      </w:pPr>
      <w:r w:rsidRPr="00F45950">
        <w:rPr>
          <w:sz w:val="28"/>
          <w:szCs w:val="28"/>
        </w:rPr>
        <w:t xml:space="preserve">    Согласно программе развития детского сада одной из основных задач формирования социально-образовательного пространства является совершенствование образовательной среды, т.е.  совокупность условий</w:t>
      </w:r>
      <w:r>
        <w:rPr>
          <w:sz w:val="28"/>
          <w:szCs w:val="28"/>
        </w:rPr>
        <w:t>,</w:t>
      </w:r>
      <w:r w:rsidRPr="00F45950">
        <w:rPr>
          <w:sz w:val="28"/>
          <w:szCs w:val="28"/>
        </w:rPr>
        <w:t xml:space="preserve"> оказывающих влияние на развитие ребенка в детском саду, на состояние его психического и физического здоровья, успешность его дальнейшего обучения, а также на деятельность всех участников образовательного процесса в ДОУ. Воспитательно-образовательный процесс осуществляется на основе диагностики</w:t>
      </w:r>
      <w:r>
        <w:rPr>
          <w:sz w:val="28"/>
          <w:szCs w:val="28"/>
        </w:rPr>
        <w:t xml:space="preserve"> детей</w:t>
      </w:r>
      <w:r w:rsidRPr="00F45950">
        <w:rPr>
          <w:sz w:val="28"/>
          <w:szCs w:val="28"/>
        </w:rPr>
        <w:t>, с учетом индивидуальных  и псих</w:t>
      </w:r>
      <w:r>
        <w:rPr>
          <w:sz w:val="28"/>
          <w:szCs w:val="28"/>
        </w:rPr>
        <w:t xml:space="preserve">ологических особенностей детей, </w:t>
      </w:r>
      <w:r w:rsidRPr="00F45950">
        <w:rPr>
          <w:sz w:val="28"/>
          <w:szCs w:val="28"/>
        </w:rPr>
        <w:t xml:space="preserve">строится с использованием парциальных программ и технологий по </w:t>
      </w:r>
      <w:r>
        <w:rPr>
          <w:sz w:val="28"/>
          <w:szCs w:val="28"/>
        </w:rPr>
        <w:t>следующим направлениям</w:t>
      </w:r>
      <w:r w:rsidRPr="00F45950">
        <w:rPr>
          <w:sz w:val="28"/>
          <w:szCs w:val="28"/>
        </w:rPr>
        <w:t xml:space="preserve"> развития:</w:t>
      </w:r>
    </w:p>
    <w:p w:rsidR="005E66E8" w:rsidRDefault="005E66E8" w:rsidP="005E66E8">
      <w:pPr>
        <w:tabs>
          <w:tab w:val="left" w:pos="3105"/>
        </w:tabs>
        <w:rPr>
          <w:sz w:val="28"/>
        </w:rPr>
      </w:pPr>
      <w:r>
        <w:rPr>
          <w:sz w:val="28"/>
        </w:rPr>
        <w:t>1. Социально-коммуникативному;</w:t>
      </w:r>
    </w:p>
    <w:p w:rsidR="005E66E8" w:rsidRDefault="005E66E8" w:rsidP="005E66E8">
      <w:pPr>
        <w:tabs>
          <w:tab w:val="left" w:pos="3105"/>
        </w:tabs>
        <w:rPr>
          <w:sz w:val="28"/>
        </w:rPr>
      </w:pPr>
      <w:r>
        <w:rPr>
          <w:sz w:val="28"/>
        </w:rPr>
        <w:t>2. Познавательному;</w:t>
      </w:r>
    </w:p>
    <w:p w:rsidR="005E66E8" w:rsidRDefault="005E66E8" w:rsidP="005E66E8">
      <w:pPr>
        <w:tabs>
          <w:tab w:val="left" w:pos="3105"/>
        </w:tabs>
        <w:rPr>
          <w:sz w:val="28"/>
        </w:rPr>
      </w:pPr>
      <w:r>
        <w:rPr>
          <w:sz w:val="28"/>
        </w:rPr>
        <w:t>3. Речевому;</w:t>
      </w:r>
    </w:p>
    <w:p w:rsidR="005E66E8" w:rsidRDefault="005E66E8" w:rsidP="005E66E8">
      <w:pPr>
        <w:tabs>
          <w:tab w:val="left" w:pos="3105"/>
        </w:tabs>
        <w:rPr>
          <w:sz w:val="28"/>
        </w:rPr>
      </w:pPr>
      <w:r>
        <w:rPr>
          <w:sz w:val="28"/>
        </w:rPr>
        <w:t>4. Художественно-эстетическому;</w:t>
      </w:r>
    </w:p>
    <w:p w:rsidR="005E66E8" w:rsidRDefault="005E66E8" w:rsidP="005E66E8">
      <w:pPr>
        <w:tabs>
          <w:tab w:val="left" w:pos="3105"/>
        </w:tabs>
        <w:rPr>
          <w:sz w:val="28"/>
        </w:rPr>
      </w:pPr>
      <w:r>
        <w:rPr>
          <w:sz w:val="28"/>
        </w:rPr>
        <w:t>5. Физическому.</w:t>
      </w:r>
    </w:p>
    <w:p w:rsidR="005E66E8" w:rsidRPr="00F45950" w:rsidRDefault="005E66E8" w:rsidP="005E66E8">
      <w:pPr>
        <w:jc w:val="both"/>
        <w:rPr>
          <w:sz w:val="28"/>
          <w:szCs w:val="28"/>
        </w:rPr>
      </w:pPr>
      <w:r>
        <w:rPr>
          <w:sz w:val="28"/>
        </w:rPr>
        <w:t xml:space="preserve">     </w:t>
      </w:r>
      <w:r w:rsidRPr="00F45950">
        <w:rPr>
          <w:sz w:val="28"/>
          <w:szCs w:val="28"/>
        </w:rPr>
        <w:t xml:space="preserve">Учебный процесс в детском саду  осуществляется в соответствии с учебным планом, который составлен согласно требованиям нормативных документов Министерства Образования и Науки к организации дошкольного образования и воспитания, </w:t>
      </w:r>
      <w:proofErr w:type="spellStart"/>
      <w:r w:rsidRPr="00F45950">
        <w:rPr>
          <w:sz w:val="28"/>
          <w:szCs w:val="28"/>
        </w:rPr>
        <w:t>санитарно-эпидиологических</w:t>
      </w:r>
      <w:proofErr w:type="spellEnd"/>
      <w:r w:rsidRPr="00F45950">
        <w:rPr>
          <w:sz w:val="28"/>
          <w:szCs w:val="28"/>
        </w:rPr>
        <w:t xml:space="preserve"> правил и нормативов.</w:t>
      </w:r>
    </w:p>
    <w:p w:rsidR="005E66E8" w:rsidRDefault="005E66E8" w:rsidP="005E66E8">
      <w:pPr>
        <w:jc w:val="both"/>
        <w:rPr>
          <w:sz w:val="28"/>
          <w:szCs w:val="28"/>
        </w:rPr>
      </w:pPr>
      <w:r w:rsidRPr="00F45950">
        <w:rPr>
          <w:sz w:val="28"/>
          <w:szCs w:val="28"/>
        </w:rPr>
        <w:t xml:space="preserve">      С целью переключения детей на творческую активность и динамическую деятельность для снятия физического и умственного напряжения повышения эмоционального тонуса организма в режим работ всех возрастных групп введено проведение ежедневных игровых пауз между занятиями, длительностью не менее 10 минут. Проведение физкультурных минуток является обязательным при организации занятий статического характера, содержание их определяется каждым педагогом индивидуально.</w:t>
      </w:r>
    </w:p>
    <w:p w:rsidR="005E66E8" w:rsidRDefault="005E66E8" w:rsidP="005E66E8">
      <w:pPr>
        <w:widowControl w:val="0"/>
        <w:jc w:val="both"/>
        <w:rPr>
          <w:sz w:val="28"/>
          <w:szCs w:val="28"/>
        </w:rPr>
      </w:pPr>
      <w:r>
        <w:rPr>
          <w:sz w:val="28"/>
          <w:szCs w:val="28"/>
        </w:rPr>
        <w:t xml:space="preserve">   </w:t>
      </w:r>
      <w:r w:rsidRPr="00F45950">
        <w:rPr>
          <w:sz w:val="28"/>
          <w:szCs w:val="28"/>
        </w:rPr>
        <w:t xml:space="preserve">Для обеспечения баланса между занятиями регламентированной деятельностью и свободным временем ребенка в ДОУ соблюдается режим дня, учитывающий функциональные и возрастные особенности детей, состояние их здоровья. Целесообразное сочетание и чередование различных видов деятельности (умственной, физической, игровой и т.д.) способствует сохранению работоспособности детей. </w:t>
      </w:r>
    </w:p>
    <w:p w:rsidR="005E66E8" w:rsidRDefault="005E66E8" w:rsidP="005E66E8">
      <w:pPr>
        <w:widowControl w:val="0"/>
        <w:jc w:val="both"/>
        <w:rPr>
          <w:sz w:val="28"/>
          <w:szCs w:val="28"/>
        </w:rPr>
      </w:pPr>
      <w:r>
        <w:rPr>
          <w:sz w:val="28"/>
          <w:szCs w:val="28"/>
        </w:rPr>
        <w:t>Для воспитания социально-нравственных качеств, избегая нудных и бесполезных поучений и нотаций, мы применяем ежедневное чтение художественной и познавательной литературы, детские иллюстрированные энциклопедии, рассказы для детей по истории и культуре родной страны.</w:t>
      </w:r>
    </w:p>
    <w:p w:rsidR="005E66E8" w:rsidRDefault="005E66E8" w:rsidP="005E66E8">
      <w:pPr>
        <w:jc w:val="both"/>
        <w:rPr>
          <w:sz w:val="28"/>
          <w:szCs w:val="28"/>
        </w:rPr>
      </w:pPr>
      <w:r w:rsidRPr="00F45950">
        <w:rPr>
          <w:sz w:val="28"/>
          <w:szCs w:val="28"/>
        </w:rPr>
        <w:t xml:space="preserve">При организации педагогического процесса активно используются учебно-игровые методы и приемы, способствующие развитию и формированию </w:t>
      </w:r>
      <w:r w:rsidRPr="00F45950">
        <w:rPr>
          <w:sz w:val="28"/>
          <w:szCs w:val="28"/>
        </w:rPr>
        <w:lastRenderedPageBreak/>
        <w:t xml:space="preserve">познавательных интересов дошкольника. В середине учебного года в январе для воспитанников проводятся 2-хнедельные каникулы, во время которых </w:t>
      </w:r>
      <w:r>
        <w:rPr>
          <w:sz w:val="28"/>
          <w:szCs w:val="28"/>
        </w:rPr>
        <w:t xml:space="preserve">исключается НОД, </w:t>
      </w:r>
      <w:proofErr w:type="gramStart"/>
      <w:r>
        <w:rPr>
          <w:sz w:val="28"/>
          <w:szCs w:val="28"/>
        </w:rPr>
        <w:t>требующая</w:t>
      </w:r>
      <w:proofErr w:type="gramEnd"/>
      <w:r>
        <w:rPr>
          <w:sz w:val="28"/>
          <w:szCs w:val="28"/>
        </w:rPr>
        <w:t xml:space="preserve"> большой</w:t>
      </w:r>
      <w:r w:rsidRPr="00F45950">
        <w:rPr>
          <w:sz w:val="28"/>
          <w:szCs w:val="28"/>
        </w:rPr>
        <w:t xml:space="preserve"> умственной нагрузки и проводятся мероприятия музыкально-познавательного и спортивно-развлекательного цикла.</w:t>
      </w:r>
    </w:p>
    <w:p w:rsidR="005E66E8" w:rsidRPr="00683926" w:rsidRDefault="005E66E8" w:rsidP="005E66E8">
      <w:pPr>
        <w:jc w:val="both"/>
        <w:rPr>
          <w:sz w:val="28"/>
          <w:szCs w:val="28"/>
        </w:rPr>
      </w:pPr>
      <w:r w:rsidRPr="00683926">
        <w:rPr>
          <w:sz w:val="28"/>
          <w:szCs w:val="28"/>
        </w:rPr>
        <w:t xml:space="preserve"> </w:t>
      </w:r>
      <w:r>
        <w:rPr>
          <w:sz w:val="28"/>
          <w:szCs w:val="28"/>
        </w:rPr>
        <w:t xml:space="preserve">   </w:t>
      </w:r>
      <w:r w:rsidRPr="00683926">
        <w:rPr>
          <w:sz w:val="28"/>
          <w:szCs w:val="28"/>
        </w:rPr>
        <w:t>На протяжении всего пребывания ребенка в ДОУ  педагоги отслеживают  его развитие.   При поступлении в д/</w:t>
      </w:r>
      <w:proofErr w:type="gramStart"/>
      <w:r w:rsidRPr="00683926">
        <w:rPr>
          <w:sz w:val="28"/>
          <w:szCs w:val="28"/>
        </w:rPr>
        <w:t>с</w:t>
      </w:r>
      <w:proofErr w:type="gramEnd"/>
      <w:r w:rsidRPr="00683926">
        <w:rPr>
          <w:sz w:val="28"/>
          <w:szCs w:val="28"/>
        </w:rPr>
        <w:t xml:space="preserve"> </w:t>
      </w:r>
      <w:proofErr w:type="gramStart"/>
      <w:r>
        <w:rPr>
          <w:sz w:val="28"/>
          <w:szCs w:val="28"/>
        </w:rPr>
        <w:t>воспитатели</w:t>
      </w:r>
      <w:proofErr w:type="gramEnd"/>
      <w:r>
        <w:rPr>
          <w:sz w:val="28"/>
          <w:szCs w:val="28"/>
        </w:rPr>
        <w:t xml:space="preserve"> </w:t>
      </w:r>
      <w:r w:rsidRPr="00683926">
        <w:rPr>
          <w:sz w:val="28"/>
          <w:szCs w:val="28"/>
        </w:rPr>
        <w:t xml:space="preserve"> ведут адаптационные листы на каждого ребенка индивидуально. В этот период родители получают консультации, воспитатель корректирует методы и приемы работы с данным ребенком. В период адаптации к условиям детского сада, дети освобождаются от специально организованной деятельности, основой познавательной, творческой деятельности ребенка в этот период является игровая деятельность. </w:t>
      </w:r>
    </w:p>
    <w:p w:rsidR="005E66E8" w:rsidRDefault="00E257C4" w:rsidP="005E66E8">
      <w:pPr>
        <w:widowControl w:val="0"/>
        <w:jc w:val="both"/>
        <w:rPr>
          <w:sz w:val="28"/>
          <w:szCs w:val="28"/>
        </w:rPr>
      </w:pPr>
      <w:r>
        <w:rPr>
          <w:sz w:val="28"/>
          <w:szCs w:val="28"/>
        </w:rPr>
        <w:t>Для выявления уровня знаний детей мы постепенно идем в сторону аутентичной оценки. Она строится на анализе реального поведения и знаний детей. Информация фиксируется посредством прямого наблюдения в естественной среде (в игровых ситуациях, в ходе режимных моментов, на занятиях).</w:t>
      </w:r>
    </w:p>
    <w:p w:rsidR="00E257C4" w:rsidRPr="00F45950" w:rsidRDefault="00E257C4" w:rsidP="00E257C4">
      <w:pPr>
        <w:ind w:firstLine="737"/>
        <w:jc w:val="both"/>
        <w:rPr>
          <w:sz w:val="28"/>
          <w:szCs w:val="28"/>
        </w:rPr>
      </w:pPr>
      <w:r w:rsidRPr="00683926">
        <w:rPr>
          <w:sz w:val="28"/>
          <w:szCs w:val="28"/>
        </w:rPr>
        <w:t>Выявить уровень развития ребенка позволяют и</w:t>
      </w:r>
      <w:r>
        <w:rPr>
          <w:sz w:val="28"/>
          <w:szCs w:val="28"/>
        </w:rPr>
        <w:t xml:space="preserve"> результаты детского творчества.</w:t>
      </w:r>
      <w:r w:rsidRPr="00683926">
        <w:rPr>
          <w:sz w:val="28"/>
          <w:szCs w:val="28"/>
        </w:rPr>
        <w:t xml:space="preserve"> </w:t>
      </w:r>
      <w:r>
        <w:rPr>
          <w:sz w:val="28"/>
          <w:szCs w:val="28"/>
        </w:rPr>
        <w:t>Детские работы</w:t>
      </w:r>
      <w:r w:rsidRPr="00683926">
        <w:rPr>
          <w:sz w:val="28"/>
          <w:szCs w:val="28"/>
        </w:rPr>
        <w:t xml:space="preserve"> </w:t>
      </w:r>
      <w:r>
        <w:rPr>
          <w:sz w:val="28"/>
          <w:szCs w:val="28"/>
        </w:rPr>
        <w:t>оформляются в</w:t>
      </w:r>
      <w:r w:rsidRPr="00683926">
        <w:rPr>
          <w:sz w:val="28"/>
          <w:szCs w:val="28"/>
        </w:rPr>
        <w:t xml:space="preserve">– </w:t>
      </w:r>
      <w:proofErr w:type="spellStart"/>
      <w:proofErr w:type="gramStart"/>
      <w:r w:rsidRPr="00683926">
        <w:rPr>
          <w:sz w:val="28"/>
          <w:szCs w:val="28"/>
        </w:rPr>
        <w:t>По</w:t>
      </w:r>
      <w:proofErr w:type="gramEnd"/>
      <w:r w:rsidRPr="00683926">
        <w:rPr>
          <w:sz w:val="28"/>
          <w:szCs w:val="28"/>
        </w:rPr>
        <w:t>ртфолио</w:t>
      </w:r>
      <w:proofErr w:type="spellEnd"/>
      <w:r w:rsidRPr="00683926">
        <w:rPr>
          <w:sz w:val="28"/>
          <w:szCs w:val="28"/>
        </w:rPr>
        <w:t xml:space="preserve">. В нем хранятся все работы ребенка, а также грамоты, за победу или участие ребенка или его семьи в смотрах - конкурсах, выставках;  благодарности родителям за участие в деятельности ДОУ. </w:t>
      </w:r>
    </w:p>
    <w:p w:rsidR="00E257C4" w:rsidRPr="00F45950" w:rsidRDefault="00E257C4" w:rsidP="00E257C4">
      <w:pPr>
        <w:ind w:hanging="142"/>
        <w:jc w:val="both"/>
        <w:rPr>
          <w:sz w:val="28"/>
          <w:szCs w:val="28"/>
        </w:rPr>
      </w:pPr>
      <w:r w:rsidRPr="00F45950">
        <w:rPr>
          <w:sz w:val="28"/>
          <w:szCs w:val="28"/>
        </w:rPr>
        <w:t xml:space="preserve">     Основная цель работы МДОУ состоит в организации педагогического процесса, ориентированного на личностные достижения и успех каждого воспитанника в</w:t>
      </w:r>
      <w:r w:rsidRPr="00EE4573">
        <w:rPr>
          <w:sz w:val="28"/>
          <w:szCs w:val="28"/>
        </w:rPr>
        <w:t xml:space="preserve"> </w:t>
      </w:r>
      <w:r w:rsidRPr="00F45950">
        <w:rPr>
          <w:sz w:val="28"/>
          <w:szCs w:val="28"/>
        </w:rPr>
        <w:t>разных видах деятельности в условиях координации действий медико-оздоровительной, психологической и педагогической служб образовательного учреждения.</w:t>
      </w:r>
    </w:p>
    <w:p w:rsidR="00E257C4" w:rsidRPr="00F45950" w:rsidRDefault="00E257C4" w:rsidP="00E257C4">
      <w:pPr>
        <w:jc w:val="both"/>
        <w:rPr>
          <w:sz w:val="28"/>
          <w:szCs w:val="28"/>
        </w:rPr>
      </w:pPr>
      <w:r w:rsidRPr="00F45950">
        <w:rPr>
          <w:sz w:val="28"/>
          <w:szCs w:val="28"/>
        </w:rPr>
        <w:t xml:space="preserve">  В качестве </w:t>
      </w:r>
      <w:proofErr w:type="gramStart"/>
      <w:r w:rsidRPr="00F45950">
        <w:rPr>
          <w:sz w:val="28"/>
          <w:szCs w:val="28"/>
        </w:rPr>
        <w:t>основных компонентов, влияющих на качество образовательного процесса в детском саду мы выделили</w:t>
      </w:r>
      <w:proofErr w:type="gramEnd"/>
      <w:r w:rsidRPr="00F45950">
        <w:rPr>
          <w:sz w:val="28"/>
          <w:szCs w:val="28"/>
        </w:rPr>
        <w:t>:</w:t>
      </w:r>
    </w:p>
    <w:p w:rsidR="00E257C4" w:rsidRPr="00F45950" w:rsidRDefault="00E257C4" w:rsidP="00E257C4">
      <w:pPr>
        <w:jc w:val="both"/>
        <w:rPr>
          <w:sz w:val="28"/>
          <w:szCs w:val="28"/>
        </w:rPr>
      </w:pPr>
      <w:r w:rsidRPr="00F45950">
        <w:rPr>
          <w:sz w:val="28"/>
          <w:szCs w:val="28"/>
        </w:rPr>
        <w:t>•    оснащенность педагогическ</w:t>
      </w:r>
      <w:r>
        <w:rPr>
          <w:sz w:val="28"/>
          <w:szCs w:val="28"/>
        </w:rPr>
        <w:t>ого процесса учебно-методическими материалами</w:t>
      </w:r>
      <w:r w:rsidRPr="00F45950">
        <w:rPr>
          <w:sz w:val="28"/>
          <w:szCs w:val="28"/>
        </w:rPr>
        <w:t>,</w:t>
      </w:r>
    </w:p>
    <w:p w:rsidR="00E257C4" w:rsidRPr="00F45950" w:rsidRDefault="00E257C4" w:rsidP="00E257C4">
      <w:pPr>
        <w:jc w:val="both"/>
        <w:rPr>
          <w:sz w:val="28"/>
          <w:szCs w:val="28"/>
        </w:rPr>
      </w:pPr>
      <w:r w:rsidRPr="00F45950">
        <w:rPr>
          <w:sz w:val="28"/>
          <w:szCs w:val="28"/>
        </w:rPr>
        <w:t>•    взаимодействие участников образовательного процесса,</w:t>
      </w:r>
    </w:p>
    <w:p w:rsidR="00E257C4" w:rsidRPr="00F45950" w:rsidRDefault="00E257C4" w:rsidP="00E257C4">
      <w:pPr>
        <w:jc w:val="both"/>
        <w:rPr>
          <w:sz w:val="28"/>
          <w:szCs w:val="28"/>
        </w:rPr>
      </w:pPr>
      <w:r w:rsidRPr="00F45950">
        <w:rPr>
          <w:sz w:val="28"/>
          <w:szCs w:val="28"/>
        </w:rPr>
        <w:t>•    формирование предметно-пространственной среды ребенка.</w:t>
      </w:r>
    </w:p>
    <w:p w:rsidR="00E257C4" w:rsidRPr="00F45950" w:rsidRDefault="00E257C4" w:rsidP="00E257C4">
      <w:pPr>
        <w:jc w:val="both"/>
        <w:rPr>
          <w:sz w:val="28"/>
          <w:szCs w:val="28"/>
        </w:rPr>
      </w:pPr>
      <w:r w:rsidRPr="00F45950">
        <w:rPr>
          <w:sz w:val="28"/>
          <w:szCs w:val="28"/>
        </w:rPr>
        <w:t xml:space="preserve">     Учебно-методическая оснащенность детского сада позволяет педагогам проводить воспитательно-образовательный процесс на достаточно хорошем уровне. Детский сад располагает учебно-методической литературой для реализации </w:t>
      </w:r>
      <w:r>
        <w:rPr>
          <w:sz w:val="28"/>
          <w:szCs w:val="28"/>
        </w:rPr>
        <w:t>примерной программы «От рождения до школы».</w:t>
      </w:r>
      <w:r w:rsidRPr="00F45950">
        <w:rPr>
          <w:sz w:val="28"/>
          <w:szCs w:val="28"/>
        </w:rPr>
        <w:t xml:space="preserve">   Образовательная среда создана с учетом</w:t>
      </w:r>
      <w:r>
        <w:rPr>
          <w:sz w:val="28"/>
          <w:szCs w:val="28"/>
        </w:rPr>
        <w:t xml:space="preserve"> возрастных возможностей детей,</w:t>
      </w:r>
      <w:r w:rsidRPr="00F45950">
        <w:rPr>
          <w:sz w:val="28"/>
          <w:szCs w:val="28"/>
        </w:rPr>
        <w:t xml:space="preserve"> конструируется таким образом, чтобы ребенок в течение дня мог найти для себя увлекательное дело, занятие. </w:t>
      </w:r>
      <w:r>
        <w:rPr>
          <w:sz w:val="28"/>
          <w:szCs w:val="28"/>
        </w:rPr>
        <w:t>Группы разбиты на познавательные центры</w:t>
      </w:r>
      <w:r w:rsidRPr="00F45950">
        <w:rPr>
          <w:sz w:val="28"/>
          <w:szCs w:val="28"/>
        </w:rPr>
        <w:t xml:space="preserve">, которые содержат в себе </w:t>
      </w:r>
      <w:r>
        <w:rPr>
          <w:sz w:val="28"/>
          <w:szCs w:val="28"/>
        </w:rPr>
        <w:t>развивающий</w:t>
      </w:r>
      <w:r w:rsidRPr="00F45950">
        <w:rPr>
          <w:sz w:val="28"/>
          <w:szCs w:val="28"/>
        </w:rPr>
        <w:t xml:space="preserve"> материал в соответствии с возрастом детей: </w:t>
      </w:r>
      <w:r>
        <w:rPr>
          <w:sz w:val="28"/>
          <w:szCs w:val="28"/>
        </w:rPr>
        <w:t>книжный, центр театрализации, спортивный, природы, строительный и т.д.</w:t>
      </w:r>
    </w:p>
    <w:p w:rsidR="00E257C4" w:rsidRPr="00E22751" w:rsidRDefault="00E257C4" w:rsidP="00E257C4">
      <w:pPr>
        <w:jc w:val="both"/>
        <w:rPr>
          <w:sz w:val="28"/>
          <w:szCs w:val="28"/>
        </w:rPr>
      </w:pPr>
      <w:r w:rsidRPr="00F45950">
        <w:rPr>
          <w:sz w:val="28"/>
          <w:szCs w:val="28"/>
        </w:rPr>
        <w:lastRenderedPageBreak/>
        <w:t xml:space="preserve">    В детском саду уделяется особое внимание эстетическому оформлению помещений, т.к. среда играет большую роль в формировании личностных качеств дошкольников. Ребенок находится в детском саду весь день и необходимо, чтобы окружающая обстановка радовала его, способствовала пробуждению положительных эмоций, воспитанию хорошего вкуса ребенка. Мебель и игровое оборудование </w:t>
      </w:r>
      <w:proofErr w:type="gramStart"/>
      <w:r w:rsidRPr="00F45950">
        <w:rPr>
          <w:sz w:val="28"/>
          <w:szCs w:val="28"/>
        </w:rPr>
        <w:t>подобраны</w:t>
      </w:r>
      <w:proofErr w:type="gramEnd"/>
      <w:r w:rsidRPr="00F45950">
        <w:rPr>
          <w:sz w:val="28"/>
          <w:szCs w:val="28"/>
        </w:rPr>
        <w:t xml:space="preserve"> с учетом санитарных и психолого-педагогических требований. В группах созданы условия для самостоятельной, художественной, творческой, театрализованной, двигательной деятельности. </w:t>
      </w:r>
    </w:p>
    <w:p w:rsidR="00E257C4" w:rsidRPr="00F45950" w:rsidRDefault="00E257C4" w:rsidP="00E257C4">
      <w:pPr>
        <w:jc w:val="both"/>
        <w:rPr>
          <w:sz w:val="28"/>
          <w:szCs w:val="28"/>
        </w:rPr>
      </w:pPr>
      <w:r w:rsidRPr="00F45950">
        <w:rPr>
          <w:sz w:val="28"/>
          <w:szCs w:val="28"/>
        </w:rPr>
        <w:t xml:space="preserve">В системе взаимодействия участников педагогического процесса помогают действующие в </w:t>
      </w:r>
      <w:r>
        <w:rPr>
          <w:sz w:val="28"/>
          <w:szCs w:val="28"/>
        </w:rPr>
        <w:t xml:space="preserve">детском саду семинары, </w:t>
      </w:r>
      <w:r w:rsidRPr="00F45950">
        <w:rPr>
          <w:sz w:val="28"/>
          <w:szCs w:val="28"/>
        </w:rPr>
        <w:t>практикумы, которые проводятся</w:t>
      </w:r>
      <w:r>
        <w:rPr>
          <w:sz w:val="28"/>
          <w:szCs w:val="28"/>
        </w:rPr>
        <w:t xml:space="preserve"> педагогами</w:t>
      </w:r>
      <w:r w:rsidRPr="00F45950">
        <w:rPr>
          <w:sz w:val="28"/>
          <w:szCs w:val="28"/>
        </w:rPr>
        <w:t xml:space="preserve"> по наиболее актуальным и проблемным вопросам.</w:t>
      </w:r>
    </w:p>
    <w:p w:rsidR="00E257C4" w:rsidRPr="00F45950" w:rsidRDefault="00E257C4" w:rsidP="00E257C4">
      <w:pPr>
        <w:jc w:val="both"/>
        <w:rPr>
          <w:sz w:val="28"/>
          <w:szCs w:val="28"/>
        </w:rPr>
      </w:pPr>
      <w:r w:rsidRPr="00F45950">
        <w:rPr>
          <w:sz w:val="28"/>
          <w:szCs w:val="28"/>
        </w:rPr>
        <w:t xml:space="preserve">          Вся методическая работа ведется по трем основным направлениям:</w:t>
      </w:r>
    </w:p>
    <w:p w:rsidR="00E257C4" w:rsidRPr="00F45950" w:rsidRDefault="00E257C4" w:rsidP="00E257C4">
      <w:pPr>
        <w:jc w:val="both"/>
        <w:rPr>
          <w:sz w:val="28"/>
          <w:szCs w:val="28"/>
        </w:rPr>
      </w:pPr>
      <w:r w:rsidRPr="00F45950">
        <w:rPr>
          <w:sz w:val="28"/>
          <w:szCs w:val="28"/>
        </w:rPr>
        <w:t>1. Работа с педагогами;</w:t>
      </w:r>
    </w:p>
    <w:p w:rsidR="00E257C4" w:rsidRPr="00F45950" w:rsidRDefault="00E257C4" w:rsidP="00E257C4">
      <w:pPr>
        <w:jc w:val="both"/>
        <w:rPr>
          <w:sz w:val="28"/>
          <w:szCs w:val="28"/>
        </w:rPr>
      </w:pPr>
      <w:r w:rsidRPr="00F45950">
        <w:rPr>
          <w:sz w:val="28"/>
          <w:szCs w:val="28"/>
        </w:rPr>
        <w:t>2. Работа с детьми;</w:t>
      </w:r>
    </w:p>
    <w:p w:rsidR="00E257C4" w:rsidRPr="00F45950" w:rsidRDefault="00E257C4" w:rsidP="00E257C4">
      <w:pPr>
        <w:jc w:val="both"/>
        <w:rPr>
          <w:sz w:val="28"/>
          <w:szCs w:val="28"/>
        </w:rPr>
      </w:pPr>
      <w:r w:rsidRPr="00F45950">
        <w:rPr>
          <w:sz w:val="28"/>
          <w:szCs w:val="28"/>
        </w:rPr>
        <w:t>3. Работа с  родителями.</w:t>
      </w:r>
    </w:p>
    <w:p w:rsidR="00E257C4" w:rsidRPr="00967A1F" w:rsidRDefault="00E257C4" w:rsidP="00E257C4">
      <w:pPr>
        <w:pStyle w:val="a4"/>
        <w:widowControl w:val="0"/>
        <w:spacing w:line="360" w:lineRule="auto"/>
        <w:jc w:val="center"/>
        <w:rPr>
          <w:b/>
          <w:bCs/>
          <w:sz w:val="28"/>
          <w:szCs w:val="28"/>
        </w:rPr>
      </w:pPr>
      <w:r w:rsidRPr="00967A1F">
        <w:rPr>
          <w:b/>
          <w:bCs/>
          <w:sz w:val="28"/>
          <w:szCs w:val="28"/>
        </w:rPr>
        <w:t>Здоровье воспитанников</w:t>
      </w:r>
    </w:p>
    <w:p w:rsidR="00E257C4" w:rsidRPr="00E22751" w:rsidRDefault="00E257C4" w:rsidP="00E257C4">
      <w:pPr>
        <w:widowControl w:val="0"/>
        <w:jc w:val="both"/>
        <w:rPr>
          <w:sz w:val="28"/>
          <w:szCs w:val="28"/>
        </w:rPr>
      </w:pPr>
      <w:r w:rsidRPr="00E22751">
        <w:rPr>
          <w:sz w:val="28"/>
          <w:szCs w:val="28"/>
        </w:rPr>
        <w:t xml:space="preserve">Медицинское обслуживание обеспечивается старшей медицинской сестрой, которая обеспечивает проведение лечебно-профилактических мероприятий, ведет </w:t>
      </w:r>
      <w:proofErr w:type="gramStart"/>
      <w:r w:rsidRPr="00E22751">
        <w:rPr>
          <w:sz w:val="28"/>
          <w:szCs w:val="28"/>
        </w:rPr>
        <w:t>контроль за</w:t>
      </w:r>
      <w:proofErr w:type="gramEnd"/>
      <w:r w:rsidRPr="00E22751">
        <w:rPr>
          <w:sz w:val="28"/>
          <w:szCs w:val="28"/>
        </w:rPr>
        <w:t xml:space="preserve"> выполнением санитарно-гигиенических норм, режимом и качеством питания, организацией физического воспитания дошкольников.</w:t>
      </w:r>
    </w:p>
    <w:p w:rsidR="00E257C4" w:rsidRPr="00E22751" w:rsidRDefault="00E257C4" w:rsidP="00E257C4">
      <w:pPr>
        <w:widowControl w:val="0"/>
        <w:jc w:val="both"/>
        <w:rPr>
          <w:sz w:val="28"/>
          <w:szCs w:val="28"/>
        </w:rPr>
      </w:pPr>
      <w:r w:rsidRPr="00E22751">
        <w:rPr>
          <w:sz w:val="28"/>
          <w:szCs w:val="28"/>
        </w:rPr>
        <w:t>Медицинский кабинет обеспечен необходимым медицинским оборудованием и средствами для оказания доврачебной помощи. Для профилактики простудных заболеваний в течение учебного года в ДОУ проводились следующие закаливающие процедуры:</w:t>
      </w:r>
    </w:p>
    <w:p w:rsidR="00E257C4" w:rsidRPr="00E22751" w:rsidRDefault="00E257C4" w:rsidP="00E257C4">
      <w:pPr>
        <w:pStyle w:val="a4"/>
        <w:widowControl w:val="0"/>
        <w:jc w:val="both"/>
        <w:rPr>
          <w:sz w:val="28"/>
          <w:szCs w:val="28"/>
        </w:rPr>
      </w:pPr>
      <w:r w:rsidRPr="00E22751">
        <w:rPr>
          <w:sz w:val="28"/>
          <w:szCs w:val="28"/>
        </w:rPr>
        <w:t>– умывание холодной водой;</w:t>
      </w:r>
    </w:p>
    <w:p w:rsidR="00E257C4" w:rsidRPr="00E22751" w:rsidRDefault="00E257C4" w:rsidP="00E257C4">
      <w:pPr>
        <w:pStyle w:val="a4"/>
        <w:widowControl w:val="0"/>
        <w:jc w:val="both"/>
        <w:rPr>
          <w:sz w:val="28"/>
          <w:szCs w:val="28"/>
        </w:rPr>
      </w:pPr>
      <w:r>
        <w:rPr>
          <w:sz w:val="28"/>
          <w:szCs w:val="28"/>
        </w:rPr>
        <w:t>– обливание  ног летом</w:t>
      </w:r>
      <w:r w:rsidRPr="00E22751">
        <w:rPr>
          <w:sz w:val="28"/>
          <w:szCs w:val="28"/>
        </w:rPr>
        <w:t>;</w:t>
      </w:r>
    </w:p>
    <w:p w:rsidR="00E257C4" w:rsidRPr="00E22751" w:rsidRDefault="00E257C4" w:rsidP="00E257C4">
      <w:pPr>
        <w:pStyle w:val="a4"/>
        <w:widowControl w:val="0"/>
        <w:jc w:val="both"/>
        <w:rPr>
          <w:sz w:val="28"/>
          <w:szCs w:val="28"/>
        </w:rPr>
      </w:pPr>
      <w:r w:rsidRPr="00E22751">
        <w:rPr>
          <w:sz w:val="28"/>
          <w:szCs w:val="28"/>
        </w:rPr>
        <w:t>– дыхательная гимнастика;</w:t>
      </w:r>
    </w:p>
    <w:p w:rsidR="00E257C4" w:rsidRPr="00E22751" w:rsidRDefault="00E257C4" w:rsidP="00E257C4">
      <w:pPr>
        <w:widowControl w:val="0"/>
        <w:ind w:left="360"/>
        <w:jc w:val="both"/>
        <w:rPr>
          <w:sz w:val="28"/>
          <w:szCs w:val="28"/>
        </w:rPr>
      </w:pPr>
      <w:r w:rsidRPr="00E22751">
        <w:rPr>
          <w:sz w:val="28"/>
          <w:szCs w:val="28"/>
        </w:rPr>
        <w:t>– гимнастика после дневного сна;</w:t>
      </w:r>
    </w:p>
    <w:p w:rsidR="00E257C4" w:rsidRPr="00E22751" w:rsidRDefault="00E257C4" w:rsidP="00E257C4">
      <w:pPr>
        <w:pStyle w:val="a4"/>
        <w:widowControl w:val="0"/>
        <w:jc w:val="both"/>
        <w:rPr>
          <w:sz w:val="28"/>
          <w:szCs w:val="28"/>
        </w:rPr>
      </w:pPr>
      <w:r w:rsidRPr="00E22751">
        <w:rPr>
          <w:sz w:val="28"/>
          <w:szCs w:val="28"/>
        </w:rPr>
        <w:t>– оздоровительная ходьба по ортопедическим дорожкам;</w:t>
      </w:r>
    </w:p>
    <w:p w:rsidR="00E257C4" w:rsidRPr="00E22751" w:rsidRDefault="00E257C4" w:rsidP="00E257C4">
      <w:pPr>
        <w:widowControl w:val="0"/>
        <w:ind w:left="360"/>
        <w:jc w:val="both"/>
        <w:rPr>
          <w:sz w:val="28"/>
          <w:szCs w:val="28"/>
        </w:rPr>
      </w:pPr>
      <w:r w:rsidRPr="00E22751">
        <w:rPr>
          <w:sz w:val="28"/>
          <w:szCs w:val="28"/>
        </w:rPr>
        <w:t>– занятия физической культурой</w:t>
      </w:r>
      <w:r>
        <w:rPr>
          <w:sz w:val="28"/>
          <w:szCs w:val="28"/>
        </w:rPr>
        <w:t xml:space="preserve"> с учетом времени года</w:t>
      </w:r>
      <w:r w:rsidRPr="00E22751">
        <w:rPr>
          <w:sz w:val="28"/>
          <w:szCs w:val="28"/>
        </w:rPr>
        <w:t>;</w:t>
      </w:r>
    </w:p>
    <w:p w:rsidR="00E257C4" w:rsidRPr="00E22751" w:rsidRDefault="00E257C4" w:rsidP="00E257C4">
      <w:pPr>
        <w:pStyle w:val="a4"/>
        <w:widowControl w:val="0"/>
        <w:jc w:val="both"/>
        <w:rPr>
          <w:sz w:val="28"/>
          <w:szCs w:val="28"/>
        </w:rPr>
      </w:pPr>
      <w:r w:rsidRPr="00E22751">
        <w:rPr>
          <w:sz w:val="28"/>
          <w:szCs w:val="28"/>
        </w:rPr>
        <w:t>– воздушные ванны;</w:t>
      </w:r>
    </w:p>
    <w:p w:rsidR="00E257C4" w:rsidRPr="00E22751" w:rsidRDefault="00E257C4" w:rsidP="00E257C4">
      <w:pPr>
        <w:pStyle w:val="a4"/>
        <w:widowControl w:val="0"/>
        <w:jc w:val="both"/>
        <w:rPr>
          <w:sz w:val="28"/>
          <w:szCs w:val="28"/>
        </w:rPr>
      </w:pPr>
      <w:r w:rsidRPr="00E22751">
        <w:rPr>
          <w:sz w:val="28"/>
          <w:szCs w:val="28"/>
        </w:rPr>
        <w:t>– прогулки на свежем воздухе;</w:t>
      </w:r>
    </w:p>
    <w:p w:rsidR="00E257C4" w:rsidRDefault="00E257C4" w:rsidP="00E257C4">
      <w:pPr>
        <w:pStyle w:val="a4"/>
        <w:widowControl w:val="0"/>
        <w:jc w:val="both"/>
        <w:rPr>
          <w:sz w:val="28"/>
          <w:szCs w:val="28"/>
        </w:rPr>
      </w:pPr>
      <w:r w:rsidRPr="00E22751">
        <w:rPr>
          <w:sz w:val="28"/>
          <w:szCs w:val="28"/>
        </w:rPr>
        <w:t>–</w:t>
      </w:r>
      <w:r>
        <w:rPr>
          <w:sz w:val="28"/>
          <w:szCs w:val="28"/>
        </w:rPr>
        <w:t xml:space="preserve"> витаминизация третьего блюда</w:t>
      </w:r>
    </w:p>
    <w:p w:rsidR="00E257C4" w:rsidRDefault="00E257C4" w:rsidP="00E257C4">
      <w:pPr>
        <w:widowControl w:val="0"/>
        <w:jc w:val="center"/>
        <w:rPr>
          <w:b/>
          <w:i/>
          <w:color w:val="000000"/>
          <w:sz w:val="28"/>
          <w:szCs w:val="28"/>
        </w:rPr>
      </w:pPr>
    </w:p>
    <w:p w:rsidR="00E257C4" w:rsidRDefault="00E257C4" w:rsidP="00E257C4">
      <w:pPr>
        <w:pStyle w:val="a4"/>
        <w:tabs>
          <w:tab w:val="left" w:pos="1221"/>
        </w:tabs>
        <w:jc w:val="center"/>
        <w:outlineLvl w:val="0"/>
        <w:rPr>
          <w:b/>
          <w:sz w:val="28"/>
          <w:szCs w:val="28"/>
        </w:rPr>
      </w:pPr>
      <w:r w:rsidRPr="00967A1F">
        <w:rPr>
          <w:b/>
          <w:sz w:val="28"/>
          <w:szCs w:val="28"/>
        </w:rPr>
        <w:t>Организация питания в детском саду</w:t>
      </w:r>
    </w:p>
    <w:p w:rsidR="004611BF" w:rsidRPr="00967A1F" w:rsidRDefault="004611BF" w:rsidP="00E257C4">
      <w:pPr>
        <w:pStyle w:val="a4"/>
        <w:tabs>
          <w:tab w:val="left" w:pos="1221"/>
        </w:tabs>
        <w:jc w:val="center"/>
        <w:outlineLvl w:val="0"/>
        <w:rPr>
          <w:b/>
          <w:sz w:val="28"/>
          <w:szCs w:val="28"/>
        </w:rPr>
      </w:pPr>
    </w:p>
    <w:p w:rsidR="00E257C4" w:rsidRDefault="00E257C4" w:rsidP="00E257C4">
      <w:pPr>
        <w:ind w:left="360" w:firstLine="348"/>
        <w:jc w:val="both"/>
        <w:rPr>
          <w:sz w:val="28"/>
          <w:szCs w:val="28"/>
        </w:rPr>
      </w:pPr>
      <w:r>
        <w:rPr>
          <w:sz w:val="28"/>
          <w:szCs w:val="28"/>
        </w:rPr>
        <w:t xml:space="preserve">Организации питания в детском саду уделяется особое внимание, т.к. здоровье детей невозможно обеспечить без рационального питания. Питание  должно удовлетворять физиологическим потребностям детей в основных пищевых веществах и энергии. Благодаря щадящим технологиям приготовления  (варка, </w:t>
      </w:r>
      <w:proofErr w:type="spellStart"/>
      <w:r>
        <w:rPr>
          <w:sz w:val="28"/>
          <w:szCs w:val="28"/>
        </w:rPr>
        <w:t>запекание</w:t>
      </w:r>
      <w:proofErr w:type="spellEnd"/>
      <w:r>
        <w:rPr>
          <w:sz w:val="28"/>
          <w:szCs w:val="28"/>
        </w:rPr>
        <w:t xml:space="preserve">, </w:t>
      </w:r>
      <w:proofErr w:type="spellStart"/>
      <w:r>
        <w:rPr>
          <w:sz w:val="28"/>
          <w:szCs w:val="28"/>
        </w:rPr>
        <w:t>припускание</w:t>
      </w:r>
      <w:proofErr w:type="spellEnd"/>
      <w:r>
        <w:rPr>
          <w:sz w:val="28"/>
          <w:szCs w:val="28"/>
        </w:rPr>
        <w:t xml:space="preserve">, </w:t>
      </w:r>
      <w:proofErr w:type="spellStart"/>
      <w:r>
        <w:rPr>
          <w:sz w:val="28"/>
          <w:szCs w:val="28"/>
        </w:rPr>
        <w:t>пассерование</w:t>
      </w:r>
      <w:proofErr w:type="spellEnd"/>
      <w:r>
        <w:rPr>
          <w:sz w:val="28"/>
          <w:szCs w:val="28"/>
        </w:rPr>
        <w:t xml:space="preserve">, тушение) продукты сохраняют свою витаминную и </w:t>
      </w:r>
      <w:r>
        <w:rPr>
          <w:sz w:val="28"/>
          <w:szCs w:val="28"/>
        </w:rPr>
        <w:lastRenderedPageBreak/>
        <w:t>энергетическую ценность. При приготовлении блюд не применяется жарка.</w:t>
      </w:r>
    </w:p>
    <w:p w:rsidR="00E257C4" w:rsidRDefault="00E257C4" w:rsidP="00E257C4">
      <w:pPr>
        <w:ind w:left="360" w:firstLine="348"/>
        <w:jc w:val="both"/>
        <w:rPr>
          <w:sz w:val="28"/>
          <w:szCs w:val="28"/>
        </w:rPr>
      </w:pPr>
      <w:r>
        <w:rPr>
          <w:sz w:val="28"/>
          <w:szCs w:val="28"/>
        </w:rPr>
        <w:t>Витаминизация блюд проводится с учётом состояния здоровья детей, под контролем медицинского работника и при обязательном информировании родителей.</w:t>
      </w:r>
    </w:p>
    <w:p w:rsidR="00E257C4" w:rsidRDefault="00E257C4" w:rsidP="00E257C4">
      <w:pPr>
        <w:ind w:left="360" w:firstLine="348"/>
        <w:jc w:val="both"/>
        <w:rPr>
          <w:sz w:val="28"/>
          <w:szCs w:val="28"/>
        </w:rPr>
      </w:pPr>
      <w:r>
        <w:rPr>
          <w:sz w:val="28"/>
          <w:szCs w:val="28"/>
        </w:rPr>
        <w:t>Еженедельно медицинский работник контролирует выполнение среднесуточной нормы выдачи продуктов на одного ребёнка и проводит коррекцию питания в следующей декаде.</w:t>
      </w:r>
    </w:p>
    <w:p w:rsidR="00E257C4" w:rsidRDefault="00E257C4" w:rsidP="00E257C4">
      <w:pPr>
        <w:ind w:left="360" w:firstLine="348"/>
        <w:jc w:val="both"/>
        <w:rPr>
          <w:sz w:val="28"/>
          <w:szCs w:val="28"/>
        </w:rPr>
      </w:pPr>
      <w:r>
        <w:rPr>
          <w:sz w:val="28"/>
          <w:szCs w:val="28"/>
        </w:rPr>
        <w:t>Питание организуется в соответствии с примерным утверждённым 10-дневным меню, с набором калорий, углеводов и белков для детей всех возрастных групп.</w:t>
      </w:r>
    </w:p>
    <w:p w:rsidR="00E257C4" w:rsidRDefault="00E257C4" w:rsidP="00E257C4">
      <w:pPr>
        <w:ind w:left="360" w:firstLine="348"/>
        <w:jc w:val="both"/>
        <w:rPr>
          <w:sz w:val="28"/>
          <w:szCs w:val="28"/>
        </w:rPr>
      </w:pPr>
      <w:r>
        <w:rPr>
          <w:sz w:val="28"/>
          <w:szCs w:val="28"/>
        </w:rPr>
        <w:t>Важнейшим условием правильной организации питания детей является строгое соблюдение санитарно-гигиенических требований к пищеблоку и процессу приготовления и хранения пищи.</w:t>
      </w:r>
    </w:p>
    <w:p w:rsidR="00E257C4" w:rsidRDefault="00E257C4" w:rsidP="00E257C4">
      <w:pPr>
        <w:ind w:left="360" w:firstLine="348"/>
        <w:jc w:val="both"/>
        <w:rPr>
          <w:sz w:val="28"/>
          <w:szCs w:val="28"/>
        </w:rPr>
      </w:pPr>
      <w:r>
        <w:rPr>
          <w:sz w:val="28"/>
          <w:szCs w:val="28"/>
        </w:rPr>
        <w:t>Для обеспечения разнообразного и полноценного питания детей в ДОУ и дома родителей информируют об ассортименте питания ребёнка, вывешивая ежедневное меню в каждой групповой ячейке.</w:t>
      </w:r>
    </w:p>
    <w:p w:rsidR="00E257C4" w:rsidRDefault="00E257C4" w:rsidP="00E257C4">
      <w:pPr>
        <w:spacing w:line="360" w:lineRule="auto"/>
        <w:ind w:left="360" w:firstLine="348"/>
        <w:jc w:val="both"/>
        <w:rPr>
          <w:sz w:val="28"/>
          <w:szCs w:val="28"/>
        </w:rPr>
      </w:pPr>
      <w:r>
        <w:rPr>
          <w:sz w:val="28"/>
          <w:szCs w:val="28"/>
        </w:rPr>
        <w:t>Стоимость питания (в расчёте на 1 ребёнка)</w:t>
      </w:r>
    </w:p>
    <w:tbl>
      <w:tblPr>
        <w:tblStyle w:val="a5"/>
        <w:tblpPr w:leftFromText="180" w:rightFromText="180" w:vertAnchor="text" w:tblpY="1"/>
        <w:tblOverlap w:val="never"/>
        <w:tblW w:w="0" w:type="auto"/>
        <w:tblInd w:w="360" w:type="dxa"/>
        <w:tblLook w:val="04A0"/>
      </w:tblPr>
      <w:tblGrid>
        <w:gridCol w:w="4426"/>
      </w:tblGrid>
      <w:tr w:rsidR="00E257C4" w:rsidTr="00E257C4">
        <w:tc>
          <w:tcPr>
            <w:tcW w:w="4426" w:type="dxa"/>
          </w:tcPr>
          <w:p w:rsidR="00E257C4" w:rsidRDefault="00E257C4" w:rsidP="00E257C4">
            <w:pPr>
              <w:spacing w:line="360" w:lineRule="auto"/>
              <w:jc w:val="center"/>
              <w:rPr>
                <w:sz w:val="28"/>
                <w:szCs w:val="28"/>
              </w:rPr>
            </w:pPr>
            <w:r>
              <w:rPr>
                <w:sz w:val="28"/>
                <w:szCs w:val="28"/>
              </w:rPr>
              <w:t>2013-2014 год</w:t>
            </w:r>
          </w:p>
        </w:tc>
      </w:tr>
      <w:tr w:rsidR="00E257C4" w:rsidTr="00E257C4">
        <w:tc>
          <w:tcPr>
            <w:tcW w:w="4426" w:type="dxa"/>
          </w:tcPr>
          <w:p w:rsidR="00E257C4" w:rsidRDefault="00E257C4" w:rsidP="00E257C4">
            <w:pPr>
              <w:spacing w:line="360" w:lineRule="auto"/>
              <w:jc w:val="center"/>
              <w:rPr>
                <w:sz w:val="28"/>
                <w:szCs w:val="28"/>
              </w:rPr>
            </w:pPr>
            <w:r>
              <w:rPr>
                <w:sz w:val="28"/>
                <w:szCs w:val="28"/>
              </w:rPr>
              <w:t xml:space="preserve"> 70 рублей в день</w:t>
            </w:r>
          </w:p>
        </w:tc>
      </w:tr>
    </w:tbl>
    <w:tbl>
      <w:tblPr>
        <w:tblStyle w:val="a5"/>
        <w:tblW w:w="0" w:type="auto"/>
        <w:tblInd w:w="360" w:type="dxa"/>
        <w:tblLook w:val="04A0"/>
      </w:tblPr>
      <w:tblGrid>
        <w:gridCol w:w="4348"/>
      </w:tblGrid>
      <w:tr w:rsidR="00E257C4" w:rsidTr="00E257C4">
        <w:tc>
          <w:tcPr>
            <w:tcW w:w="9571" w:type="dxa"/>
          </w:tcPr>
          <w:p w:rsidR="00E257C4" w:rsidRDefault="00E257C4" w:rsidP="00E257C4">
            <w:pPr>
              <w:spacing w:line="360" w:lineRule="auto"/>
              <w:jc w:val="center"/>
              <w:rPr>
                <w:sz w:val="28"/>
                <w:szCs w:val="28"/>
              </w:rPr>
            </w:pPr>
            <w:r>
              <w:rPr>
                <w:sz w:val="28"/>
                <w:szCs w:val="28"/>
              </w:rPr>
              <w:t>2014- 2015</w:t>
            </w:r>
          </w:p>
        </w:tc>
      </w:tr>
      <w:tr w:rsidR="00E257C4" w:rsidTr="00E257C4">
        <w:tc>
          <w:tcPr>
            <w:tcW w:w="9571" w:type="dxa"/>
          </w:tcPr>
          <w:p w:rsidR="00E257C4" w:rsidRDefault="00E257C4" w:rsidP="00E257C4">
            <w:pPr>
              <w:spacing w:line="360" w:lineRule="auto"/>
              <w:jc w:val="center"/>
              <w:rPr>
                <w:sz w:val="28"/>
                <w:szCs w:val="28"/>
              </w:rPr>
            </w:pPr>
            <w:r>
              <w:rPr>
                <w:sz w:val="28"/>
                <w:szCs w:val="28"/>
              </w:rPr>
              <w:t>80 рублей в день</w:t>
            </w:r>
          </w:p>
        </w:tc>
      </w:tr>
    </w:tbl>
    <w:p w:rsidR="00E257C4" w:rsidRPr="00F45950" w:rsidRDefault="00E257C4" w:rsidP="00E257C4">
      <w:pPr>
        <w:spacing w:line="360" w:lineRule="auto"/>
        <w:ind w:left="360" w:firstLine="348"/>
        <w:jc w:val="both"/>
        <w:rPr>
          <w:sz w:val="28"/>
          <w:szCs w:val="28"/>
        </w:rPr>
      </w:pPr>
      <w:r>
        <w:rPr>
          <w:sz w:val="28"/>
          <w:szCs w:val="28"/>
        </w:rPr>
        <w:br w:type="textWrapping" w:clear="all"/>
      </w:r>
    </w:p>
    <w:p w:rsidR="00E257C4" w:rsidRDefault="00E257C4" w:rsidP="00E257C4">
      <w:pPr>
        <w:widowControl w:val="0"/>
        <w:spacing w:line="360" w:lineRule="auto"/>
        <w:jc w:val="both"/>
        <w:rPr>
          <w:sz w:val="28"/>
          <w:szCs w:val="28"/>
        </w:rPr>
      </w:pPr>
      <w:r w:rsidRPr="00F45950">
        <w:rPr>
          <w:sz w:val="28"/>
          <w:szCs w:val="28"/>
        </w:rPr>
        <w:t> </w:t>
      </w:r>
      <w:r>
        <w:rPr>
          <w:sz w:val="28"/>
          <w:szCs w:val="28"/>
        </w:rPr>
        <w:t>Родительская оплата за детский сад</w:t>
      </w:r>
    </w:p>
    <w:tbl>
      <w:tblPr>
        <w:tblStyle w:val="a5"/>
        <w:tblW w:w="0" w:type="auto"/>
        <w:tblInd w:w="392" w:type="dxa"/>
        <w:tblLook w:val="04A0"/>
      </w:tblPr>
      <w:tblGrid>
        <w:gridCol w:w="2403"/>
        <w:gridCol w:w="2262"/>
        <w:gridCol w:w="2257"/>
      </w:tblGrid>
      <w:tr w:rsidR="00E257C4" w:rsidTr="00E257C4">
        <w:tc>
          <w:tcPr>
            <w:tcW w:w="2403" w:type="dxa"/>
          </w:tcPr>
          <w:p w:rsidR="00E257C4" w:rsidRDefault="00E257C4" w:rsidP="00F55526">
            <w:pPr>
              <w:widowControl w:val="0"/>
              <w:spacing w:line="360" w:lineRule="auto"/>
              <w:jc w:val="center"/>
              <w:rPr>
                <w:sz w:val="28"/>
                <w:szCs w:val="28"/>
              </w:rPr>
            </w:pPr>
            <w:r>
              <w:rPr>
                <w:sz w:val="28"/>
                <w:szCs w:val="28"/>
              </w:rPr>
              <w:t>2013 год</w:t>
            </w:r>
          </w:p>
        </w:tc>
        <w:tc>
          <w:tcPr>
            <w:tcW w:w="2262" w:type="dxa"/>
          </w:tcPr>
          <w:p w:rsidR="00E257C4" w:rsidRDefault="00E257C4" w:rsidP="00F55526">
            <w:pPr>
              <w:widowControl w:val="0"/>
              <w:spacing w:line="360" w:lineRule="auto"/>
              <w:jc w:val="center"/>
              <w:rPr>
                <w:sz w:val="28"/>
                <w:szCs w:val="28"/>
              </w:rPr>
            </w:pPr>
            <w:r>
              <w:rPr>
                <w:sz w:val="28"/>
                <w:szCs w:val="28"/>
              </w:rPr>
              <w:t>2014 год</w:t>
            </w:r>
          </w:p>
        </w:tc>
        <w:tc>
          <w:tcPr>
            <w:tcW w:w="2257" w:type="dxa"/>
          </w:tcPr>
          <w:p w:rsidR="00E257C4" w:rsidRDefault="00E257C4" w:rsidP="00F55526">
            <w:pPr>
              <w:widowControl w:val="0"/>
              <w:spacing w:line="360" w:lineRule="auto"/>
              <w:jc w:val="center"/>
              <w:rPr>
                <w:sz w:val="28"/>
                <w:szCs w:val="28"/>
              </w:rPr>
            </w:pPr>
            <w:r>
              <w:rPr>
                <w:sz w:val="28"/>
                <w:szCs w:val="28"/>
              </w:rPr>
              <w:t>2015 год</w:t>
            </w:r>
          </w:p>
        </w:tc>
      </w:tr>
      <w:tr w:rsidR="00E257C4" w:rsidTr="00E257C4">
        <w:tc>
          <w:tcPr>
            <w:tcW w:w="2403" w:type="dxa"/>
          </w:tcPr>
          <w:p w:rsidR="00E257C4" w:rsidRDefault="00E257C4" w:rsidP="00F55526">
            <w:pPr>
              <w:widowControl w:val="0"/>
              <w:spacing w:line="360" w:lineRule="auto"/>
              <w:jc w:val="center"/>
              <w:rPr>
                <w:sz w:val="28"/>
                <w:szCs w:val="28"/>
              </w:rPr>
            </w:pPr>
            <w:r>
              <w:rPr>
                <w:sz w:val="28"/>
                <w:szCs w:val="28"/>
              </w:rPr>
              <w:t>70 рублей в день</w:t>
            </w:r>
          </w:p>
        </w:tc>
        <w:tc>
          <w:tcPr>
            <w:tcW w:w="2262" w:type="dxa"/>
          </w:tcPr>
          <w:p w:rsidR="00E257C4" w:rsidRDefault="00E257C4" w:rsidP="00F55526">
            <w:pPr>
              <w:widowControl w:val="0"/>
              <w:spacing w:line="360" w:lineRule="auto"/>
              <w:jc w:val="center"/>
              <w:rPr>
                <w:sz w:val="28"/>
                <w:szCs w:val="28"/>
              </w:rPr>
            </w:pPr>
            <w:r>
              <w:rPr>
                <w:sz w:val="28"/>
                <w:szCs w:val="28"/>
              </w:rPr>
              <w:t>75 рублей в день</w:t>
            </w:r>
          </w:p>
        </w:tc>
        <w:tc>
          <w:tcPr>
            <w:tcW w:w="2257" w:type="dxa"/>
          </w:tcPr>
          <w:p w:rsidR="00E257C4" w:rsidRDefault="00E257C4" w:rsidP="00F55526">
            <w:pPr>
              <w:widowControl w:val="0"/>
              <w:spacing w:line="360" w:lineRule="auto"/>
              <w:jc w:val="center"/>
              <w:rPr>
                <w:sz w:val="28"/>
                <w:szCs w:val="28"/>
              </w:rPr>
            </w:pPr>
            <w:r>
              <w:rPr>
                <w:sz w:val="28"/>
                <w:szCs w:val="28"/>
              </w:rPr>
              <w:t>85 рублей в день</w:t>
            </w:r>
          </w:p>
        </w:tc>
      </w:tr>
    </w:tbl>
    <w:p w:rsidR="00E257C4" w:rsidRPr="00203E41" w:rsidRDefault="00E257C4" w:rsidP="00E257C4">
      <w:pPr>
        <w:widowControl w:val="0"/>
        <w:spacing w:line="360" w:lineRule="auto"/>
        <w:jc w:val="both"/>
        <w:rPr>
          <w:sz w:val="28"/>
          <w:szCs w:val="28"/>
        </w:rPr>
      </w:pPr>
    </w:p>
    <w:p w:rsidR="00E257C4" w:rsidRPr="00967A1F" w:rsidRDefault="00E257C4" w:rsidP="00E257C4">
      <w:pPr>
        <w:pStyle w:val="a4"/>
        <w:spacing w:line="360" w:lineRule="auto"/>
        <w:jc w:val="center"/>
        <w:outlineLvl w:val="0"/>
        <w:rPr>
          <w:b/>
          <w:sz w:val="28"/>
          <w:szCs w:val="28"/>
        </w:rPr>
      </w:pPr>
      <w:r w:rsidRPr="00967A1F">
        <w:rPr>
          <w:b/>
          <w:sz w:val="28"/>
          <w:szCs w:val="28"/>
        </w:rPr>
        <w:t>Обеспечение безопасности</w:t>
      </w:r>
    </w:p>
    <w:p w:rsidR="00E257C4" w:rsidRPr="00F45950" w:rsidRDefault="00E257C4" w:rsidP="00E257C4">
      <w:pPr>
        <w:jc w:val="both"/>
        <w:rPr>
          <w:sz w:val="28"/>
          <w:szCs w:val="28"/>
        </w:rPr>
      </w:pPr>
      <w:r w:rsidRPr="00F45950">
        <w:rPr>
          <w:sz w:val="28"/>
          <w:szCs w:val="28"/>
        </w:rPr>
        <w:t xml:space="preserve"> Основным нормативно-правовым </w:t>
      </w:r>
      <w:proofErr w:type="gramStart"/>
      <w:r w:rsidRPr="00F45950">
        <w:rPr>
          <w:sz w:val="28"/>
          <w:szCs w:val="28"/>
        </w:rPr>
        <w:t>актом, содержащим положение об обеспечение безопасности участников образовательного процесса является</w:t>
      </w:r>
      <w:proofErr w:type="gramEnd"/>
      <w:r w:rsidRPr="00F45950">
        <w:rPr>
          <w:sz w:val="28"/>
          <w:szCs w:val="28"/>
        </w:rPr>
        <w:t xml:space="preserve"> закон РФ «Об образовании», который в пп.3 ч.3 ст.32 устанавливает ответственность образовательного учреждения за жизнь и здоровье воспитанников и работников учреждения во время образовательного процесса.</w:t>
      </w:r>
    </w:p>
    <w:p w:rsidR="00E257C4" w:rsidRPr="00F45950" w:rsidRDefault="00E257C4" w:rsidP="00E257C4">
      <w:pPr>
        <w:jc w:val="both"/>
        <w:rPr>
          <w:sz w:val="28"/>
          <w:szCs w:val="28"/>
        </w:rPr>
      </w:pPr>
      <w:r w:rsidRPr="00F45950">
        <w:rPr>
          <w:sz w:val="28"/>
          <w:szCs w:val="28"/>
        </w:rPr>
        <w:t xml:space="preserve">     Основными направлениями деятельности администрации детского сада по обеспечению безопасности в детском саду является:</w:t>
      </w:r>
    </w:p>
    <w:p w:rsidR="00E257C4" w:rsidRPr="00F45950" w:rsidRDefault="00E257C4" w:rsidP="00E257C4">
      <w:pPr>
        <w:jc w:val="both"/>
        <w:rPr>
          <w:sz w:val="28"/>
          <w:szCs w:val="28"/>
        </w:rPr>
      </w:pPr>
      <w:r w:rsidRPr="00F45950">
        <w:rPr>
          <w:sz w:val="28"/>
          <w:szCs w:val="28"/>
        </w:rPr>
        <w:t>- пожарная безопасность</w:t>
      </w:r>
    </w:p>
    <w:p w:rsidR="00E257C4" w:rsidRPr="00F45950" w:rsidRDefault="00E257C4" w:rsidP="00E257C4">
      <w:pPr>
        <w:jc w:val="both"/>
        <w:rPr>
          <w:sz w:val="28"/>
          <w:szCs w:val="28"/>
        </w:rPr>
      </w:pPr>
      <w:r w:rsidRPr="00F45950">
        <w:rPr>
          <w:sz w:val="28"/>
          <w:szCs w:val="28"/>
        </w:rPr>
        <w:t>- антитеррористическая безопасность</w:t>
      </w:r>
    </w:p>
    <w:p w:rsidR="00E257C4" w:rsidRPr="00F45950" w:rsidRDefault="00E257C4" w:rsidP="00E257C4">
      <w:pPr>
        <w:jc w:val="both"/>
        <w:rPr>
          <w:sz w:val="28"/>
          <w:szCs w:val="28"/>
        </w:rPr>
      </w:pPr>
      <w:r w:rsidRPr="00F45950">
        <w:rPr>
          <w:sz w:val="28"/>
          <w:szCs w:val="28"/>
        </w:rPr>
        <w:t>- обеспечение выполнения санитарно-гигиенических требований</w:t>
      </w:r>
    </w:p>
    <w:p w:rsidR="00E257C4" w:rsidRPr="00F45950" w:rsidRDefault="00E257C4" w:rsidP="00E257C4">
      <w:pPr>
        <w:jc w:val="both"/>
        <w:outlineLvl w:val="0"/>
        <w:rPr>
          <w:sz w:val="28"/>
          <w:szCs w:val="28"/>
        </w:rPr>
      </w:pPr>
      <w:r w:rsidRPr="00F45950">
        <w:rPr>
          <w:sz w:val="28"/>
          <w:szCs w:val="28"/>
        </w:rPr>
        <w:t>- охрана труда</w:t>
      </w:r>
    </w:p>
    <w:p w:rsidR="00E257C4" w:rsidRDefault="00E257C4" w:rsidP="00E257C4">
      <w:pPr>
        <w:jc w:val="both"/>
        <w:rPr>
          <w:sz w:val="28"/>
          <w:szCs w:val="28"/>
        </w:rPr>
      </w:pPr>
      <w:r w:rsidRPr="00F45950">
        <w:rPr>
          <w:sz w:val="28"/>
          <w:szCs w:val="28"/>
        </w:rPr>
        <w:lastRenderedPageBreak/>
        <w:t xml:space="preserve">     Соблюдаются требования к содержанию эвакуационных выходов. </w:t>
      </w:r>
      <w:r>
        <w:rPr>
          <w:sz w:val="28"/>
          <w:szCs w:val="28"/>
        </w:rPr>
        <w:t>В</w:t>
      </w:r>
      <w:r w:rsidRPr="00F45950">
        <w:rPr>
          <w:sz w:val="28"/>
          <w:szCs w:val="28"/>
        </w:rPr>
        <w:t xml:space="preserve"> начале учебного года издается приказ об организации охраны пропускного и </w:t>
      </w:r>
      <w:proofErr w:type="spellStart"/>
      <w:r w:rsidRPr="00F45950">
        <w:rPr>
          <w:sz w:val="28"/>
          <w:szCs w:val="28"/>
        </w:rPr>
        <w:t>внутриобъектного</w:t>
      </w:r>
      <w:proofErr w:type="spellEnd"/>
      <w:r w:rsidRPr="00F45950">
        <w:rPr>
          <w:sz w:val="28"/>
          <w:szCs w:val="28"/>
        </w:rPr>
        <w:t xml:space="preserve"> режима работы в здании и на территории детского сада, который доводится до каждого сотрудника учреждения.</w:t>
      </w:r>
    </w:p>
    <w:p w:rsidR="00E257C4" w:rsidRDefault="00E257C4" w:rsidP="00E257C4">
      <w:pPr>
        <w:jc w:val="both"/>
        <w:rPr>
          <w:sz w:val="28"/>
          <w:szCs w:val="28"/>
        </w:rPr>
      </w:pPr>
    </w:p>
    <w:p w:rsidR="00231023" w:rsidRPr="00967A1F" w:rsidRDefault="00231023" w:rsidP="00231023">
      <w:pPr>
        <w:pStyle w:val="a4"/>
        <w:spacing w:line="360" w:lineRule="auto"/>
        <w:jc w:val="center"/>
        <w:outlineLvl w:val="0"/>
        <w:rPr>
          <w:b/>
          <w:sz w:val="28"/>
          <w:szCs w:val="28"/>
        </w:rPr>
      </w:pPr>
      <w:r w:rsidRPr="00967A1F">
        <w:rPr>
          <w:b/>
          <w:sz w:val="28"/>
          <w:szCs w:val="28"/>
        </w:rPr>
        <w:t>Охрана труда и техника безопасности</w:t>
      </w:r>
    </w:p>
    <w:p w:rsidR="00231023" w:rsidRDefault="00231023" w:rsidP="00231023">
      <w:pPr>
        <w:jc w:val="both"/>
        <w:outlineLvl w:val="0"/>
        <w:rPr>
          <w:sz w:val="28"/>
          <w:szCs w:val="28"/>
        </w:rPr>
      </w:pPr>
      <w:r w:rsidRPr="00CD0359">
        <w:rPr>
          <w:sz w:val="28"/>
          <w:szCs w:val="28"/>
        </w:rPr>
        <w:t xml:space="preserve">    Главной целью по охране труда в детском саду является создание и обеспечение здоровых и безопасных условий труда, сохранение жизни и здоровья воспитанников и работающих в процессе труда, воспитания и организованного отдыха, создание оптимального режима труда обучения и организованного отдыха. </w:t>
      </w:r>
    </w:p>
    <w:p w:rsidR="00231023" w:rsidRDefault="00231023" w:rsidP="00231023">
      <w:pPr>
        <w:ind w:firstLine="708"/>
        <w:jc w:val="both"/>
        <w:outlineLvl w:val="0"/>
        <w:rPr>
          <w:sz w:val="28"/>
          <w:szCs w:val="28"/>
        </w:rPr>
      </w:pPr>
      <w:r w:rsidRPr="00CD0359">
        <w:rPr>
          <w:sz w:val="28"/>
          <w:szCs w:val="28"/>
        </w:rPr>
        <w:t>Основными направлениями деятельности администрации детского сада по обеспечению безопасности воспитанников и работников образовательной организации</w:t>
      </w:r>
      <w:r>
        <w:rPr>
          <w:sz w:val="28"/>
          <w:szCs w:val="28"/>
        </w:rPr>
        <w:t xml:space="preserve"> является:</w:t>
      </w:r>
    </w:p>
    <w:p w:rsidR="00231023" w:rsidRDefault="00231023" w:rsidP="00231023">
      <w:pPr>
        <w:pStyle w:val="a4"/>
        <w:numPr>
          <w:ilvl w:val="0"/>
          <w:numId w:val="4"/>
        </w:numPr>
        <w:jc w:val="both"/>
        <w:outlineLvl w:val="0"/>
        <w:rPr>
          <w:sz w:val="28"/>
          <w:szCs w:val="28"/>
        </w:rPr>
      </w:pPr>
      <w:r w:rsidRPr="00CD0359">
        <w:rPr>
          <w:sz w:val="28"/>
          <w:szCs w:val="28"/>
        </w:rPr>
        <w:t>пожарная безопасность;</w:t>
      </w:r>
    </w:p>
    <w:p w:rsidR="00231023" w:rsidRDefault="00231023" w:rsidP="00231023">
      <w:pPr>
        <w:pStyle w:val="a4"/>
        <w:numPr>
          <w:ilvl w:val="0"/>
          <w:numId w:val="4"/>
        </w:numPr>
        <w:jc w:val="both"/>
        <w:outlineLvl w:val="0"/>
        <w:rPr>
          <w:sz w:val="28"/>
          <w:szCs w:val="28"/>
        </w:rPr>
      </w:pPr>
      <w:r>
        <w:rPr>
          <w:sz w:val="28"/>
          <w:szCs w:val="28"/>
        </w:rPr>
        <w:t>антитеррористическая безопасность;</w:t>
      </w:r>
    </w:p>
    <w:p w:rsidR="00231023" w:rsidRDefault="00231023" w:rsidP="00231023">
      <w:pPr>
        <w:pStyle w:val="a4"/>
        <w:numPr>
          <w:ilvl w:val="0"/>
          <w:numId w:val="4"/>
        </w:numPr>
        <w:jc w:val="both"/>
        <w:outlineLvl w:val="0"/>
        <w:rPr>
          <w:sz w:val="28"/>
          <w:szCs w:val="28"/>
        </w:rPr>
      </w:pPr>
      <w:r>
        <w:rPr>
          <w:sz w:val="28"/>
          <w:szCs w:val="28"/>
        </w:rPr>
        <w:t>обеспечение выполнения санитарно-гигиенических требований;</w:t>
      </w:r>
    </w:p>
    <w:p w:rsidR="00231023" w:rsidRDefault="00231023" w:rsidP="00231023">
      <w:pPr>
        <w:pStyle w:val="a4"/>
        <w:numPr>
          <w:ilvl w:val="0"/>
          <w:numId w:val="4"/>
        </w:numPr>
        <w:jc w:val="both"/>
        <w:outlineLvl w:val="0"/>
        <w:rPr>
          <w:sz w:val="28"/>
          <w:szCs w:val="28"/>
        </w:rPr>
      </w:pPr>
      <w:r>
        <w:rPr>
          <w:sz w:val="28"/>
          <w:szCs w:val="28"/>
        </w:rPr>
        <w:t>охрана труда;</w:t>
      </w:r>
    </w:p>
    <w:p w:rsidR="00231023" w:rsidRDefault="00231023" w:rsidP="00231023">
      <w:pPr>
        <w:jc w:val="both"/>
        <w:outlineLvl w:val="0"/>
        <w:rPr>
          <w:sz w:val="28"/>
          <w:szCs w:val="28"/>
        </w:rPr>
      </w:pPr>
      <w:r>
        <w:rPr>
          <w:sz w:val="28"/>
          <w:szCs w:val="28"/>
        </w:rPr>
        <w:t>В целях обеспечения безопасного пребывания в МДОУ, разработано и утверждено «Положение о пропускном режиме», которое доведено до каждого сотрудника.</w:t>
      </w:r>
    </w:p>
    <w:p w:rsidR="00231023" w:rsidRDefault="00231023" w:rsidP="00231023">
      <w:pPr>
        <w:widowControl w:val="0"/>
        <w:jc w:val="center"/>
        <w:rPr>
          <w:color w:val="000000"/>
          <w:sz w:val="28"/>
          <w:szCs w:val="28"/>
        </w:rPr>
      </w:pPr>
    </w:p>
    <w:p w:rsidR="00231023" w:rsidRPr="00967A1F" w:rsidRDefault="00231023" w:rsidP="00231023">
      <w:pPr>
        <w:pStyle w:val="a4"/>
        <w:spacing w:line="360" w:lineRule="auto"/>
        <w:jc w:val="center"/>
        <w:outlineLvl w:val="0"/>
        <w:rPr>
          <w:sz w:val="28"/>
          <w:szCs w:val="28"/>
        </w:rPr>
      </w:pPr>
      <w:r w:rsidRPr="00967A1F">
        <w:rPr>
          <w:b/>
          <w:sz w:val="28"/>
          <w:szCs w:val="28"/>
        </w:rPr>
        <w:t>Финансово-хозяйственная деятельность</w:t>
      </w:r>
    </w:p>
    <w:p w:rsidR="00231023" w:rsidRDefault="00231023" w:rsidP="00231023">
      <w:pPr>
        <w:tabs>
          <w:tab w:val="left" w:pos="600"/>
        </w:tabs>
        <w:jc w:val="both"/>
        <w:outlineLvl w:val="0"/>
        <w:rPr>
          <w:sz w:val="28"/>
          <w:szCs w:val="28"/>
        </w:rPr>
      </w:pPr>
      <w:r>
        <w:rPr>
          <w:sz w:val="28"/>
          <w:szCs w:val="28"/>
        </w:rPr>
        <w:tab/>
        <w:t>Планирование и финансирование расходов в ДОУ осуществляется   с использованием системы нормативов, определённых в расчете на одного воспитанника, обеспечивающих организацию педагогического процесса и материальное содержание обучающихся.</w:t>
      </w:r>
    </w:p>
    <w:p w:rsidR="00231023" w:rsidRDefault="00231023" w:rsidP="00231023">
      <w:pPr>
        <w:tabs>
          <w:tab w:val="left" w:pos="0"/>
        </w:tabs>
        <w:jc w:val="both"/>
        <w:outlineLvl w:val="0"/>
        <w:rPr>
          <w:sz w:val="28"/>
          <w:szCs w:val="28"/>
        </w:rPr>
      </w:pPr>
      <w:r>
        <w:rPr>
          <w:sz w:val="28"/>
          <w:szCs w:val="28"/>
        </w:rPr>
        <w:tab/>
        <w:t>ДОУ финансируется учредителем по нормативам на одного ребёнка, установленным в бюджете на основании договора между ДОУ и Учредителем.</w:t>
      </w:r>
    </w:p>
    <w:p w:rsidR="00231023" w:rsidRDefault="00231023" w:rsidP="00231023">
      <w:pPr>
        <w:tabs>
          <w:tab w:val="left" w:pos="0"/>
        </w:tabs>
        <w:jc w:val="both"/>
        <w:outlineLvl w:val="0"/>
        <w:rPr>
          <w:sz w:val="28"/>
          <w:szCs w:val="28"/>
        </w:rPr>
      </w:pPr>
      <w:r>
        <w:rPr>
          <w:sz w:val="28"/>
          <w:szCs w:val="28"/>
        </w:rPr>
        <w:t>К</w:t>
      </w:r>
      <w:r w:rsidRPr="00AB1A2C">
        <w:rPr>
          <w:sz w:val="28"/>
          <w:szCs w:val="28"/>
        </w:rPr>
        <w:t>ак и все государственные образовательные учреждения, наш детский сад получает бюджетное нормативное финансирование</w:t>
      </w:r>
      <w:r>
        <w:rPr>
          <w:sz w:val="28"/>
          <w:szCs w:val="28"/>
        </w:rPr>
        <w:t>.</w:t>
      </w:r>
    </w:p>
    <w:p w:rsidR="00231023" w:rsidRDefault="00231023" w:rsidP="00231023">
      <w:pPr>
        <w:jc w:val="both"/>
        <w:rPr>
          <w:sz w:val="28"/>
          <w:szCs w:val="28"/>
        </w:rPr>
      </w:pPr>
      <w:r w:rsidRPr="00F45950">
        <w:rPr>
          <w:sz w:val="28"/>
          <w:szCs w:val="28"/>
        </w:rPr>
        <w:t xml:space="preserve">Однако, размеры бюджетного финансирования недостаточны для развития детского сада и повышения качества образовательного процесса. Поэтому </w:t>
      </w:r>
      <w:r>
        <w:rPr>
          <w:sz w:val="28"/>
          <w:szCs w:val="28"/>
        </w:rPr>
        <w:t>активно привлекаются внебюджетные</w:t>
      </w:r>
      <w:r w:rsidRPr="00F45950">
        <w:rPr>
          <w:sz w:val="28"/>
          <w:szCs w:val="28"/>
        </w:rPr>
        <w:t xml:space="preserve"> средства и добровольные пожертвования от родителей, которые используются на приобретение </w:t>
      </w:r>
      <w:r>
        <w:rPr>
          <w:sz w:val="28"/>
          <w:szCs w:val="28"/>
        </w:rPr>
        <w:t xml:space="preserve">игрушек на младшие группы самими родителями. </w:t>
      </w:r>
    </w:p>
    <w:p w:rsidR="00231023" w:rsidRDefault="00231023" w:rsidP="00231023">
      <w:pPr>
        <w:tabs>
          <w:tab w:val="left" w:pos="0"/>
        </w:tabs>
        <w:jc w:val="both"/>
        <w:outlineLvl w:val="0"/>
        <w:rPr>
          <w:sz w:val="28"/>
          <w:szCs w:val="28"/>
        </w:rPr>
      </w:pPr>
    </w:p>
    <w:p w:rsidR="00231023" w:rsidRPr="00967A1F" w:rsidRDefault="00231023" w:rsidP="00231023">
      <w:pPr>
        <w:pStyle w:val="a4"/>
        <w:spacing w:line="360" w:lineRule="auto"/>
        <w:ind w:left="0"/>
        <w:jc w:val="center"/>
        <w:outlineLvl w:val="0"/>
        <w:rPr>
          <w:b/>
          <w:sz w:val="28"/>
          <w:szCs w:val="28"/>
        </w:rPr>
      </w:pPr>
      <w:r w:rsidRPr="00967A1F">
        <w:rPr>
          <w:b/>
          <w:sz w:val="28"/>
          <w:szCs w:val="28"/>
        </w:rPr>
        <w:t>Основные направления ближайшего развития учреждения.</w:t>
      </w:r>
    </w:p>
    <w:p w:rsidR="00231023" w:rsidRDefault="00231023" w:rsidP="00231023">
      <w:pPr>
        <w:jc w:val="both"/>
        <w:rPr>
          <w:sz w:val="28"/>
          <w:szCs w:val="28"/>
        </w:rPr>
      </w:pPr>
      <w:r w:rsidRPr="00F45950">
        <w:rPr>
          <w:sz w:val="28"/>
          <w:szCs w:val="28"/>
        </w:rPr>
        <w:t>Анализ дея</w:t>
      </w:r>
      <w:r>
        <w:rPr>
          <w:sz w:val="28"/>
          <w:szCs w:val="28"/>
        </w:rPr>
        <w:t xml:space="preserve">тельности детского сада за 2014-2015 г. </w:t>
      </w:r>
      <w:r w:rsidRPr="00F45950">
        <w:rPr>
          <w:sz w:val="28"/>
          <w:szCs w:val="28"/>
        </w:rPr>
        <w:t xml:space="preserve"> показал, что учреждение </w:t>
      </w:r>
      <w:r>
        <w:rPr>
          <w:sz w:val="28"/>
          <w:szCs w:val="28"/>
        </w:rPr>
        <w:t xml:space="preserve">еще не </w:t>
      </w:r>
      <w:r w:rsidRPr="00F45950">
        <w:rPr>
          <w:sz w:val="28"/>
          <w:szCs w:val="28"/>
        </w:rPr>
        <w:t xml:space="preserve">вышло на стабильный уровень функционирования. </w:t>
      </w:r>
    </w:p>
    <w:p w:rsidR="00231023" w:rsidRPr="00F45950" w:rsidRDefault="00231023" w:rsidP="00231023">
      <w:pPr>
        <w:jc w:val="both"/>
        <w:rPr>
          <w:sz w:val="28"/>
          <w:szCs w:val="28"/>
        </w:rPr>
      </w:pPr>
      <w:r>
        <w:rPr>
          <w:sz w:val="28"/>
          <w:szCs w:val="28"/>
        </w:rPr>
        <w:t>Что еще надо сделать:</w:t>
      </w:r>
    </w:p>
    <w:p w:rsidR="00231023" w:rsidRDefault="00231023" w:rsidP="00231023">
      <w:pPr>
        <w:jc w:val="both"/>
        <w:rPr>
          <w:sz w:val="28"/>
          <w:szCs w:val="28"/>
        </w:rPr>
      </w:pPr>
      <w:r w:rsidRPr="00F45950">
        <w:rPr>
          <w:sz w:val="28"/>
          <w:szCs w:val="28"/>
        </w:rPr>
        <w:lastRenderedPageBreak/>
        <w:t>-  приве</w:t>
      </w:r>
      <w:r>
        <w:rPr>
          <w:sz w:val="28"/>
          <w:szCs w:val="28"/>
        </w:rPr>
        <w:t>сти</w:t>
      </w:r>
      <w:r w:rsidRPr="00F45950">
        <w:rPr>
          <w:sz w:val="28"/>
          <w:szCs w:val="28"/>
        </w:rPr>
        <w:t xml:space="preserve"> нормативно-правовой базы в соответствие действующему законодательству РФ </w:t>
      </w:r>
    </w:p>
    <w:p w:rsidR="00231023" w:rsidRPr="0008276E" w:rsidRDefault="00231023" w:rsidP="00231023">
      <w:pPr>
        <w:ind w:left="284"/>
        <w:jc w:val="both"/>
        <w:rPr>
          <w:sz w:val="28"/>
          <w:szCs w:val="28"/>
        </w:rPr>
      </w:pPr>
      <w:r>
        <w:rPr>
          <w:sz w:val="28"/>
          <w:szCs w:val="28"/>
        </w:rPr>
        <w:t>-   активно участвовать в жизни детского сада родителям</w:t>
      </w:r>
      <w:r w:rsidRPr="0008276E">
        <w:rPr>
          <w:sz w:val="28"/>
          <w:szCs w:val="28"/>
        </w:rPr>
        <w:t>;</w:t>
      </w:r>
    </w:p>
    <w:p w:rsidR="00231023" w:rsidRPr="0008276E" w:rsidRDefault="00231023" w:rsidP="00231023">
      <w:pPr>
        <w:ind w:left="284"/>
        <w:jc w:val="both"/>
        <w:rPr>
          <w:sz w:val="28"/>
          <w:szCs w:val="28"/>
        </w:rPr>
      </w:pPr>
      <w:r w:rsidRPr="0008276E">
        <w:rPr>
          <w:sz w:val="28"/>
          <w:szCs w:val="28"/>
        </w:rPr>
        <w:t>-   сложи</w:t>
      </w:r>
      <w:r>
        <w:rPr>
          <w:sz w:val="28"/>
          <w:szCs w:val="28"/>
        </w:rPr>
        <w:t>ть</w:t>
      </w:r>
      <w:r w:rsidRPr="0008276E">
        <w:rPr>
          <w:sz w:val="28"/>
          <w:szCs w:val="28"/>
        </w:rPr>
        <w:t xml:space="preserve"> стабильный коллектив;</w:t>
      </w:r>
    </w:p>
    <w:p w:rsidR="00231023" w:rsidRPr="0008276E" w:rsidRDefault="00231023" w:rsidP="00231023">
      <w:pPr>
        <w:ind w:left="284"/>
        <w:jc w:val="both"/>
        <w:rPr>
          <w:sz w:val="28"/>
          <w:szCs w:val="28"/>
        </w:rPr>
      </w:pPr>
      <w:r w:rsidRPr="0008276E">
        <w:rPr>
          <w:sz w:val="28"/>
          <w:szCs w:val="28"/>
        </w:rPr>
        <w:t>-   наличие собственных методических наработок у педагогов;</w:t>
      </w:r>
    </w:p>
    <w:p w:rsidR="00231023" w:rsidRPr="0008276E" w:rsidRDefault="00231023" w:rsidP="00231023">
      <w:pPr>
        <w:ind w:left="284"/>
        <w:jc w:val="both"/>
        <w:rPr>
          <w:sz w:val="28"/>
          <w:szCs w:val="28"/>
        </w:rPr>
      </w:pPr>
      <w:r w:rsidRPr="0008276E">
        <w:rPr>
          <w:sz w:val="28"/>
          <w:szCs w:val="28"/>
        </w:rPr>
        <w:t>-   сформирова</w:t>
      </w:r>
      <w:r>
        <w:rPr>
          <w:sz w:val="28"/>
          <w:szCs w:val="28"/>
        </w:rPr>
        <w:t>ть предметно-развивающую среду</w:t>
      </w:r>
      <w:r w:rsidRPr="0008276E">
        <w:rPr>
          <w:sz w:val="28"/>
          <w:szCs w:val="28"/>
        </w:rPr>
        <w:t xml:space="preserve"> в группах в соответст</w:t>
      </w:r>
      <w:r>
        <w:rPr>
          <w:sz w:val="28"/>
          <w:szCs w:val="28"/>
        </w:rPr>
        <w:t>вии с ФГОС</w:t>
      </w:r>
      <w:r w:rsidRPr="0008276E">
        <w:rPr>
          <w:sz w:val="28"/>
          <w:szCs w:val="28"/>
        </w:rPr>
        <w:t>;</w:t>
      </w:r>
    </w:p>
    <w:p w:rsidR="00231023" w:rsidRPr="0008276E" w:rsidRDefault="00231023" w:rsidP="00231023">
      <w:pPr>
        <w:ind w:left="284"/>
        <w:jc w:val="both"/>
        <w:rPr>
          <w:sz w:val="28"/>
          <w:szCs w:val="28"/>
        </w:rPr>
      </w:pPr>
      <w:r>
        <w:rPr>
          <w:sz w:val="28"/>
          <w:szCs w:val="28"/>
        </w:rPr>
        <w:t>-   стабильно положительно</w:t>
      </w:r>
      <w:r w:rsidRPr="0008276E">
        <w:rPr>
          <w:sz w:val="28"/>
          <w:szCs w:val="28"/>
        </w:rPr>
        <w:t xml:space="preserve"> </w:t>
      </w:r>
      <w:r>
        <w:rPr>
          <w:sz w:val="28"/>
          <w:szCs w:val="28"/>
        </w:rPr>
        <w:t>освоить детям образовательную программу</w:t>
      </w:r>
      <w:r w:rsidRPr="0008276E">
        <w:rPr>
          <w:sz w:val="28"/>
          <w:szCs w:val="28"/>
        </w:rPr>
        <w:t>.</w:t>
      </w:r>
    </w:p>
    <w:p w:rsidR="00231023" w:rsidRPr="00F45950" w:rsidRDefault="00231023" w:rsidP="00231023">
      <w:pPr>
        <w:spacing w:line="360" w:lineRule="auto"/>
        <w:ind w:left="284"/>
        <w:jc w:val="both"/>
        <w:rPr>
          <w:sz w:val="28"/>
          <w:szCs w:val="28"/>
        </w:rPr>
      </w:pPr>
    </w:p>
    <w:p w:rsidR="00231023" w:rsidRPr="00967A1F" w:rsidRDefault="00231023" w:rsidP="00231023">
      <w:pPr>
        <w:pStyle w:val="a4"/>
        <w:jc w:val="center"/>
        <w:rPr>
          <w:b/>
          <w:sz w:val="28"/>
          <w:szCs w:val="28"/>
        </w:rPr>
      </w:pPr>
      <w:r w:rsidRPr="00967A1F">
        <w:rPr>
          <w:b/>
          <w:sz w:val="28"/>
          <w:szCs w:val="28"/>
        </w:rPr>
        <w:t>Основными приоритетными  направлениями деятельности</w:t>
      </w:r>
    </w:p>
    <w:p w:rsidR="00231023" w:rsidRDefault="00231023" w:rsidP="00231023">
      <w:pPr>
        <w:pStyle w:val="a4"/>
        <w:jc w:val="center"/>
        <w:rPr>
          <w:b/>
          <w:sz w:val="28"/>
          <w:szCs w:val="28"/>
        </w:rPr>
      </w:pPr>
      <w:r w:rsidRPr="00967A1F">
        <w:rPr>
          <w:b/>
          <w:sz w:val="28"/>
          <w:szCs w:val="28"/>
        </w:rPr>
        <w:t>детского сада станут:</w:t>
      </w:r>
    </w:p>
    <w:p w:rsidR="004611BF" w:rsidRPr="00967A1F" w:rsidRDefault="004611BF" w:rsidP="00231023">
      <w:pPr>
        <w:pStyle w:val="a4"/>
        <w:jc w:val="center"/>
        <w:rPr>
          <w:b/>
          <w:sz w:val="28"/>
          <w:szCs w:val="28"/>
        </w:rPr>
      </w:pPr>
    </w:p>
    <w:p w:rsidR="00231023" w:rsidRPr="002051CB" w:rsidRDefault="00231023" w:rsidP="00231023">
      <w:pPr>
        <w:pStyle w:val="a4"/>
        <w:numPr>
          <w:ilvl w:val="0"/>
          <w:numId w:val="6"/>
        </w:numPr>
        <w:ind w:left="714" w:hanging="357"/>
        <w:jc w:val="both"/>
        <w:rPr>
          <w:sz w:val="28"/>
          <w:szCs w:val="28"/>
        </w:rPr>
      </w:pPr>
      <w:r w:rsidRPr="002051CB">
        <w:rPr>
          <w:sz w:val="28"/>
          <w:szCs w:val="28"/>
        </w:rPr>
        <w:t>Реализация основных направлений программы (совершенствование оздоровительной, воспитательно-образовательной  деятельности);</w:t>
      </w:r>
    </w:p>
    <w:p w:rsidR="00231023" w:rsidRPr="002051CB" w:rsidRDefault="00231023" w:rsidP="00231023">
      <w:pPr>
        <w:pStyle w:val="a4"/>
        <w:numPr>
          <w:ilvl w:val="0"/>
          <w:numId w:val="5"/>
        </w:numPr>
        <w:spacing w:after="240"/>
        <w:jc w:val="both"/>
        <w:rPr>
          <w:sz w:val="28"/>
          <w:szCs w:val="28"/>
        </w:rPr>
      </w:pPr>
      <w:r w:rsidRPr="002051CB">
        <w:rPr>
          <w:sz w:val="28"/>
          <w:szCs w:val="28"/>
        </w:rPr>
        <w:t>Переход на федеральные государственные образовательные стандарты  при реализации образовательной программы ДОУ;</w:t>
      </w:r>
    </w:p>
    <w:p w:rsidR="00231023" w:rsidRPr="002051CB" w:rsidRDefault="00231023" w:rsidP="00231023">
      <w:pPr>
        <w:pStyle w:val="a4"/>
        <w:numPr>
          <w:ilvl w:val="0"/>
          <w:numId w:val="5"/>
        </w:numPr>
        <w:spacing w:after="240"/>
        <w:jc w:val="both"/>
        <w:rPr>
          <w:sz w:val="28"/>
          <w:szCs w:val="28"/>
        </w:rPr>
      </w:pPr>
      <w:r w:rsidRPr="002051CB">
        <w:rPr>
          <w:sz w:val="28"/>
          <w:szCs w:val="28"/>
        </w:rPr>
        <w:t>Проявление активности и представления опыта работы детского сада через участие в конкурсах, семинарах различного уровня, публичное информирование о деятельности детского сада;</w:t>
      </w:r>
    </w:p>
    <w:p w:rsidR="00231023" w:rsidRPr="002051CB" w:rsidRDefault="00231023" w:rsidP="00231023">
      <w:pPr>
        <w:pStyle w:val="a4"/>
        <w:numPr>
          <w:ilvl w:val="0"/>
          <w:numId w:val="5"/>
        </w:numPr>
        <w:spacing w:after="240"/>
        <w:jc w:val="both"/>
        <w:rPr>
          <w:sz w:val="28"/>
          <w:szCs w:val="28"/>
        </w:rPr>
      </w:pPr>
      <w:r w:rsidRPr="002051CB">
        <w:rPr>
          <w:sz w:val="28"/>
          <w:szCs w:val="28"/>
        </w:rPr>
        <w:t>Активизация профессионально-личностного потенциала педагогов;</w:t>
      </w:r>
    </w:p>
    <w:p w:rsidR="00231023" w:rsidRPr="002051CB" w:rsidRDefault="00231023" w:rsidP="00231023">
      <w:pPr>
        <w:pStyle w:val="a4"/>
        <w:numPr>
          <w:ilvl w:val="0"/>
          <w:numId w:val="5"/>
        </w:numPr>
        <w:spacing w:after="240"/>
        <w:jc w:val="both"/>
        <w:rPr>
          <w:sz w:val="28"/>
          <w:szCs w:val="28"/>
        </w:rPr>
      </w:pPr>
      <w:r w:rsidRPr="002051CB">
        <w:rPr>
          <w:sz w:val="28"/>
          <w:szCs w:val="28"/>
        </w:rPr>
        <w:t>Дальнейшее привлечение творческого потенциала родителей в образовательный процесс и использование различных форм сотрудничества с родителями  через вовлечение их в совместную деятельность;</w:t>
      </w:r>
    </w:p>
    <w:p w:rsidR="00231023" w:rsidRPr="002051CB" w:rsidRDefault="00231023" w:rsidP="00231023">
      <w:pPr>
        <w:pStyle w:val="a4"/>
        <w:numPr>
          <w:ilvl w:val="0"/>
          <w:numId w:val="5"/>
        </w:numPr>
        <w:spacing w:after="240"/>
        <w:jc w:val="both"/>
        <w:rPr>
          <w:sz w:val="28"/>
          <w:szCs w:val="28"/>
        </w:rPr>
      </w:pPr>
      <w:r w:rsidRPr="002051CB">
        <w:rPr>
          <w:sz w:val="28"/>
          <w:szCs w:val="28"/>
        </w:rPr>
        <w:t>Своевременное  реагирование на нормативные изменения государственной образовательной политики.</w:t>
      </w:r>
    </w:p>
    <w:p w:rsidR="00231023" w:rsidRPr="00F45950" w:rsidRDefault="00231023" w:rsidP="00231023">
      <w:pPr>
        <w:jc w:val="both"/>
        <w:rPr>
          <w:sz w:val="28"/>
          <w:szCs w:val="28"/>
        </w:rPr>
      </w:pPr>
    </w:p>
    <w:p w:rsidR="00231023" w:rsidRPr="004D7287" w:rsidRDefault="00231023" w:rsidP="00231023">
      <w:pPr>
        <w:jc w:val="both"/>
        <w:rPr>
          <w:sz w:val="28"/>
        </w:rPr>
      </w:pPr>
      <w:r w:rsidRPr="00023C5B">
        <w:rPr>
          <w:sz w:val="28"/>
          <w:szCs w:val="28"/>
        </w:rPr>
        <w:t>Самое важное, что детский сад стремится быть  местом, где дети могут продуктивно и счастливо проводить время, педагоги – реализовать свои профессиональные и личностные ресурсы, а родители – быть уверенными в качественной работ</w:t>
      </w:r>
      <w:r>
        <w:rPr>
          <w:sz w:val="28"/>
          <w:szCs w:val="28"/>
        </w:rPr>
        <w:t xml:space="preserve">е МДОУ. </w:t>
      </w:r>
    </w:p>
    <w:p w:rsidR="00231023" w:rsidRDefault="00231023" w:rsidP="00231023">
      <w:pPr>
        <w:tabs>
          <w:tab w:val="left" w:pos="0"/>
        </w:tabs>
        <w:jc w:val="both"/>
        <w:outlineLvl w:val="0"/>
        <w:rPr>
          <w:sz w:val="28"/>
          <w:szCs w:val="28"/>
        </w:rPr>
      </w:pPr>
    </w:p>
    <w:p w:rsidR="00E257C4" w:rsidRDefault="00E257C4" w:rsidP="00E257C4">
      <w:pPr>
        <w:jc w:val="both"/>
        <w:rPr>
          <w:sz w:val="28"/>
          <w:szCs w:val="28"/>
        </w:rPr>
      </w:pPr>
    </w:p>
    <w:p w:rsidR="00E257C4" w:rsidRPr="00F45950" w:rsidRDefault="00E257C4" w:rsidP="005E66E8">
      <w:pPr>
        <w:widowControl w:val="0"/>
        <w:jc w:val="both"/>
        <w:rPr>
          <w:sz w:val="28"/>
          <w:szCs w:val="28"/>
        </w:rPr>
      </w:pPr>
    </w:p>
    <w:p w:rsidR="0093120A" w:rsidRPr="00684D25" w:rsidRDefault="0093120A" w:rsidP="00684D25">
      <w:pPr>
        <w:spacing w:before="100" w:beforeAutospacing="1" w:after="100" w:afterAutospacing="1"/>
        <w:rPr>
          <w:bCs/>
          <w:sz w:val="28"/>
          <w:szCs w:val="28"/>
        </w:rPr>
      </w:pPr>
    </w:p>
    <w:p w:rsidR="00684D25" w:rsidRPr="00684D25" w:rsidRDefault="00684D25" w:rsidP="00684D25">
      <w:pPr>
        <w:spacing w:before="100" w:beforeAutospacing="1" w:after="100" w:afterAutospacing="1"/>
        <w:rPr>
          <w:bCs/>
          <w:sz w:val="28"/>
          <w:szCs w:val="28"/>
        </w:rPr>
      </w:pPr>
    </w:p>
    <w:p w:rsidR="00684D25" w:rsidRDefault="00684D25" w:rsidP="00684D25">
      <w:pPr>
        <w:spacing w:before="100" w:beforeAutospacing="1" w:after="100" w:afterAutospacing="1"/>
        <w:jc w:val="center"/>
        <w:rPr>
          <w:b/>
          <w:bCs/>
          <w:u w:val="single"/>
        </w:rPr>
      </w:pPr>
    </w:p>
    <w:p w:rsidR="00684D25" w:rsidRPr="00684D25" w:rsidRDefault="00684D25" w:rsidP="00684D25">
      <w:pPr>
        <w:spacing w:before="100" w:beforeAutospacing="1" w:after="100" w:afterAutospacing="1"/>
        <w:rPr>
          <w:sz w:val="28"/>
          <w:szCs w:val="28"/>
        </w:rPr>
      </w:pPr>
    </w:p>
    <w:p w:rsidR="00112B6E" w:rsidRDefault="00112B6E"/>
    <w:sectPr w:rsidR="00112B6E" w:rsidSect="00112B6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0E46984"/>
    <w:lvl w:ilvl="0">
      <w:start w:val="1"/>
      <w:numFmt w:val="bullet"/>
      <w:pStyle w:val="a"/>
      <w:lvlText w:val=""/>
      <w:lvlJc w:val="left"/>
      <w:pPr>
        <w:tabs>
          <w:tab w:val="num" w:pos="360"/>
        </w:tabs>
        <w:ind w:left="360" w:hanging="360"/>
      </w:pPr>
      <w:rPr>
        <w:rFonts w:ascii="Symbol" w:hAnsi="Symbol" w:hint="default"/>
      </w:rPr>
    </w:lvl>
  </w:abstractNum>
  <w:abstractNum w:abstractNumId="1">
    <w:nsid w:val="1340376E"/>
    <w:multiLevelType w:val="hybridMultilevel"/>
    <w:tmpl w:val="5CDCDB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5A3421C"/>
    <w:multiLevelType w:val="multilevel"/>
    <w:tmpl w:val="DFECD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5DA76B6"/>
    <w:multiLevelType w:val="hybridMultilevel"/>
    <w:tmpl w:val="D79657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1B40450"/>
    <w:multiLevelType w:val="hybridMultilevel"/>
    <w:tmpl w:val="3476DD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FB66644"/>
    <w:multiLevelType w:val="hybridMultilevel"/>
    <w:tmpl w:val="646E67E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3"/>
  </w:num>
  <w:num w:numId="2">
    <w:abstractNumId w:val="0"/>
  </w:num>
  <w:num w:numId="3">
    <w:abstractNumId w:val="2"/>
  </w:num>
  <w:num w:numId="4">
    <w:abstractNumId w:val="5"/>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84D25"/>
    <w:rsid w:val="000726D9"/>
    <w:rsid w:val="000858BF"/>
    <w:rsid w:val="000E6576"/>
    <w:rsid w:val="00112B6E"/>
    <w:rsid w:val="00231023"/>
    <w:rsid w:val="002B02EB"/>
    <w:rsid w:val="003152D9"/>
    <w:rsid w:val="0037664A"/>
    <w:rsid w:val="004611BF"/>
    <w:rsid w:val="00495F3B"/>
    <w:rsid w:val="004B7200"/>
    <w:rsid w:val="005809E2"/>
    <w:rsid w:val="005C3152"/>
    <w:rsid w:val="005E66E8"/>
    <w:rsid w:val="00684D25"/>
    <w:rsid w:val="006C5CFE"/>
    <w:rsid w:val="0071059A"/>
    <w:rsid w:val="007B7CA3"/>
    <w:rsid w:val="007C0CC6"/>
    <w:rsid w:val="00873AA7"/>
    <w:rsid w:val="0093120A"/>
    <w:rsid w:val="00A65397"/>
    <w:rsid w:val="00AE7687"/>
    <w:rsid w:val="00BB1A59"/>
    <w:rsid w:val="00BC0DE1"/>
    <w:rsid w:val="00E257C4"/>
    <w:rsid w:val="00E76EED"/>
    <w:rsid w:val="00F54C9E"/>
    <w:rsid w:val="00F77882"/>
    <w:rsid w:val="00F864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84D25"/>
    <w:pPr>
      <w:spacing w:after="0" w:line="240" w:lineRule="auto"/>
    </w:pPr>
    <w:rPr>
      <w:rFonts w:ascii="Times New Roman" w:eastAsia="Times New Roman" w:hAnsi="Times New Roman" w:cs="Times New Roman"/>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93120A"/>
    <w:pPr>
      <w:ind w:left="720"/>
      <w:contextualSpacing/>
    </w:pPr>
  </w:style>
  <w:style w:type="table" w:styleId="a5">
    <w:name w:val="Table Grid"/>
    <w:basedOn w:val="a2"/>
    <w:uiPriority w:val="59"/>
    <w:rsid w:val="00495F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uiPriority w:val="99"/>
    <w:unhideWhenUsed/>
    <w:rsid w:val="006C5CFE"/>
    <w:pPr>
      <w:numPr>
        <w:numId w:val="2"/>
      </w:numPr>
      <w:contextualSpacing/>
    </w:pPr>
  </w:style>
  <w:style w:type="paragraph" w:styleId="a6">
    <w:name w:val="Normal (Web)"/>
    <w:basedOn w:val="a0"/>
    <w:uiPriority w:val="99"/>
    <w:semiHidden/>
    <w:unhideWhenUsed/>
    <w:rsid w:val="00F77882"/>
    <w:pPr>
      <w:spacing w:before="100" w:beforeAutospacing="1" w:after="100" w:afterAutospacing="1"/>
    </w:pPr>
  </w:style>
  <w:style w:type="character" w:customStyle="1" w:styleId="apple-converted-space">
    <w:name w:val="apple-converted-space"/>
    <w:basedOn w:val="a1"/>
    <w:rsid w:val="00F77882"/>
  </w:style>
  <w:style w:type="character" w:styleId="a7">
    <w:name w:val="Strong"/>
    <w:basedOn w:val="a1"/>
    <w:uiPriority w:val="22"/>
    <w:qFormat/>
    <w:rsid w:val="00F77882"/>
    <w:rPr>
      <w:b/>
      <w:bCs/>
    </w:rPr>
  </w:style>
</w:styles>
</file>

<file path=word/webSettings.xml><?xml version="1.0" encoding="utf-8"?>
<w:webSettings xmlns:r="http://schemas.openxmlformats.org/officeDocument/2006/relationships" xmlns:w="http://schemas.openxmlformats.org/wordprocessingml/2006/main">
  <w:divs>
    <w:div w:id="206189972">
      <w:bodyDiv w:val="1"/>
      <w:marLeft w:val="0"/>
      <w:marRight w:val="0"/>
      <w:marTop w:val="0"/>
      <w:marBottom w:val="0"/>
      <w:divBdr>
        <w:top w:val="none" w:sz="0" w:space="0" w:color="auto"/>
        <w:left w:val="none" w:sz="0" w:space="0" w:color="auto"/>
        <w:bottom w:val="none" w:sz="0" w:space="0" w:color="auto"/>
        <w:right w:val="none" w:sz="0" w:space="0" w:color="auto"/>
      </w:divBdr>
    </w:div>
    <w:div w:id="226309918">
      <w:bodyDiv w:val="1"/>
      <w:marLeft w:val="0"/>
      <w:marRight w:val="0"/>
      <w:marTop w:val="0"/>
      <w:marBottom w:val="0"/>
      <w:divBdr>
        <w:top w:val="none" w:sz="0" w:space="0" w:color="auto"/>
        <w:left w:val="none" w:sz="0" w:space="0" w:color="auto"/>
        <w:bottom w:val="none" w:sz="0" w:space="0" w:color="auto"/>
        <w:right w:val="none" w:sz="0" w:space="0" w:color="auto"/>
      </w:divBdr>
    </w:div>
    <w:div w:id="603609593">
      <w:bodyDiv w:val="1"/>
      <w:marLeft w:val="0"/>
      <w:marRight w:val="0"/>
      <w:marTop w:val="0"/>
      <w:marBottom w:val="0"/>
      <w:divBdr>
        <w:top w:val="none" w:sz="0" w:space="0" w:color="auto"/>
        <w:left w:val="none" w:sz="0" w:space="0" w:color="auto"/>
        <w:bottom w:val="none" w:sz="0" w:space="0" w:color="auto"/>
        <w:right w:val="none" w:sz="0" w:space="0" w:color="auto"/>
      </w:divBdr>
    </w:div>
    <w:div w:id="761993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17</Pages>
  <Words>4541</Words>
  <Characters>25886</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6</cp:revision>
  <dcterms:created xsi:type="dcterms:W3CDTF">2015-01-20T04:24:00Z</dcterms:created>
  <dcterms:modified xsi:type="dcterms:W3CDTF">2016-02-24T07:08:00Z</dcterms:modified>
</cp:coreProperties>
</file>