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E4" w:rsidRDefault="00424CE4">
      <w:pPr>
        <w:shd w:val="clear" w:color="auto" w:fill="FFFFFF"/>
        <w:spacing w:line="252" w:lineRule="exact"/>
        <w:jc w:val="center"/>
        <w:rPr>
          <w:rStyle w:val="af9"/>
          <w:sz w:val="36"/>
          <w:szCs w:val="36"/>
        </w:rPr>
      </w:pPr>
    </w:p>
    <w:p w:rsidR="003F23A9" w:rsidRDefault="00AC5F4E">
      <w:pPr>
        <w:shd w:val="clear" w:color="auto" w:fill="FFFFFF"/>
        <w:spacing w:line="252" w:lineRule="exact"/>
        <w:jc w:val="center"/>
        <w:rPr>
          <w:rStyle w:val="af9"/>
          <w:sz w:val="36"/>
          <w:szCs w:val="36"/>
        </w:rPr>
      </w:pPr>
      <w:r>
        <w:rPr>
          <w:rStyle w:val="af9"/>
          <w:sz w:val="36"/>
          <w:szCs w:val="36"/>
        </w:rPr>
        <w:t>МДОУ «Детский сад 15»</w:t>
      </w:r>
    </w:p>
    <w:p w:rsidR="003F23A9" w:rsidRDefault="00AC5F4E">
      <w:pPr>
        <w:tabs>
          <w:tab w:val="left" w:pos="2550"/>
        </w:tabs>
        <w:ind w:left="60"/>
        <w:jc w:val="center"/>
        <w:rPr>
          <w:rStyle w:val="af9"/>
          <w:sz w:val="72"/>
          <w:szCs w:val="72"/>
        </w:rPr>
      </w:pPr>
      <w:r>
        <w:rPr>
          <w:rStyle w:val="af9"/>
          <w:sz w:val="72"/>
          <w:szCs w:val="72"/>
        </w:rPr>
        <w:t xml:space="preserve">  </w:t>
      </w:r>
    </w:p>
    <w:p w:rsidR="003F23A9" w:rsidRDefault="00AC5F4E">
      <w:pPr>
        <w:spacing w:line="315" w:lineRule="atLeast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</w:p>
    <w:p w:rsidR="00424CE4" w:rsidRDefault="00424CE4">
      <w:pPr>
        <w:spacing w:after="300" w:line="720" w:lineRule="atLeast"/>
        <w:outlineLvl w:val="0"/>
        <w:rPr>
          <w:rFonts w:ascii="Segoe UI Light" w:eastAsia="Times New Roman" w:hAnsi="Segoe UI Light" w:cs="Segoe UI Light"/>
          <w:b/>
          <w:color w:val="FF0000"/>
          <w:sz w:val="44"/>
          <w:szCs w:val="44"/>
          <w:lang w:eastAsia="ru-RU"/>
        </w:rPr>
      </w:pPr>
    </w:p>
    <w:p w:rsidR="00424CE4" w:rsidRDefault="00424CE4">
      <w:pPr>
        <w:spacing w:after="300" w:line="720" w:lineRule="atLeast"/>
        <w:outlineLvl w:val="0"/>
        <w:rPr>
          <w:rFonts w:ascii="Segoe UI Light" w:eastAsia="Times New Roman" w:hAnsi="Segoe UI Light" w:cs="Segoe UI Light"/>
          <w:b/>
          <w:color w:val="FF0000"/>
          <w:sz w:val="44"/>
          <w:szCs w:val="44"/>
          <w:lang w:eastAsia="ru-RU"/>
        </w:rPr>
      </w:pPr>
    </w:p>
    <w:p w:rsidR="003F23A9" w:rsidRDefault="00AC5F4E" w:rsidP="00424CE4">
      <w:pPr>
        <w:spacing w:after="300" w:line="720" w:lineRule="atLeast"/>
        <w:jc w:val="center"/>
        <w:outlineLvl w:val="0"/>
        <w:rPr>
          <w:rFonts w:ascii="Segoe UI Light" w:eastAsia="Times New Roman" w:hAnsi="Segoe UI Light" w:cs="Segoe UI Light"/>
          <w:b/>
          <w:color w:val="FF0000"/>
          <w:sz w:val="44"/>
          <w:szCs w:val="44"/>
        </w:rPr>
      </w:pPr>
      <w:r>
        <w:rPr>
          <w:rFonts w:ascii="Segoe UI Light" w:eastAsia="Times New Roman" w:hAnsi="Segoe UI Light" w:cs="Segoe UI Light"/>
          <w:b/>
          <w:color w:val="FF0000"/>
          <w:sz w:val="44"/>
          <w:szCs w:val="44"/>
          <w:lang w:eastAsia="ru-RU"/>
        </w:rPr>
        <w:t>Проект (старшая группа) на тему:     «Перелетные птицы</w:t>
      </w:r>
      <w:r>
        <w:rPr>
          <w:rStyle w:val="af9"/>
          <w:b w:val="0"/>
          <w:i w:val="0"/>
          <w:color w:val="FF0000"/>
          <w:sz w:val="44"/>
          <w:szCs w:val="44"/>
        </w:rPr>
        <w:t>»</w:t>
      </w:r>
    </w:p>
    <w:p w:rsidR="003F23A9" w:rsidRDefault="003F23A9">
      <w:pPr>
        <w:spacing w:after="300" w:line="405" w:lineRule="atLeas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3F23A9" w:rsidRDefault="003F23A9">
      <w:pPr>
        <w:spacing w:after="300" w:line="405" w:lineRule="atLeas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3F23A9" w:rsidRDefault="003F23A9">
      <w:pPr>
        <w:spacing w:after="300" w:line="405" w:lineRule="atLeas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3F23A9" w:rsidRDefault="003F23A9">
      <w:pPr>
        <w:spacing w:after="300" w:line="405" w:lineRule="atLeas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3F23A9" w:rsidRDefault="003F23A9">
      <w:pPr>
        <w:spacing w:after="300" w:line="405" w:lineRule="atLeas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3F23A9" w:rsidRDefault="003F23A9">
      <w:pPr>
        <w:spacing w:after="300" w:line="405" w:lineRule="atLeas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3F23A9" w:rsidRDefault="003F23A9">
      <w:pPr>
        <w:spacing w:after="300" w:line="405" w:lineRule="atLeas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3F23A9" w:rsidRDefault="00AC5F4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Разработана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воспитателем 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Гуреевой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3F23A9" w:rsidRDefault="003F23A9">
      <w:pPr>
        <w:spacing w:after="300" w:line="405" w:lineRule="atLeas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3F23A9" w:rsidRDefault="003F23A9">
      <w:pPr>
        <w:spacing w:after="300" w:line="405" w:lineRule="atLeas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3F23A9" w:rsidRDefault="003F23A9">
      <w:pPr>
        <w:spacing w:after="300" w:line="405" w:lineRule="atLeas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3F23A9" w:rsidRDefault="003F23A9">
      <w:pPr>
        <w:spacing w:after="300" w:line="405" w:lineRule="atLeas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lastRenderedPageBreak/>
        <w:t>Педагогический краткосрочный проект в  старшей группы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«Перелетные птицы»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Возраст участников проекта</w:t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дети 5-6 лет.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Состав проектной группы :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воспитатели и воспитанники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   ,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Вид проекта :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информационно – исследовательский, групповой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 ,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краткосрочный, творческий, интегрированный.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Сроки реализации проекта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 весн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лето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Проблема проекта 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-о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сознание детьми значения птиц в природе 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Актуальность проекта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птицы окружают нас</w:t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принося людям пользу и радость. В настоящее время, как никогда ост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ро стоит вопрос экологического воспитания дошкольников. Как свидетельствуют орнитологи, у ребёнка быстро формируется психологический контакт с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птицами</w:t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существами активными, привлекательными, подвижными. И мы, педагоги, совместно с родителями, должны науч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ить воспитанников видеть это, пополняя представления о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птицах</w:t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их повадках и образе жизни, создать условия для общения ребенка с миром природы. Основной целью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экологического воспитания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является формирование осознанно-правильного отношения детей к объектам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природы, с которыми они непосредственно контактируют. Дети наше будущее, и если они вырастут неравнодушными к птицам, насекомым, деревьям, цветам, яркому солнцу и нарядной радуге, готовыми встать на защиту слабого птенца или брошенного котёнка, то наши с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вами усилия и заботы были не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напрасны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.И</w:t>
      </w:r>
      <w:proofErr w:type="spellEnd"/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тогда, может быть. в нашей стране станет чуть чище воздух, будет чуть меньше бродячих животных, вокруг будут звенеть птичьи трели, реки станут глубокими и прозрачными, а люди добрее.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Условиями реализации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проекта явля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ются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 систематизация материала по теме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 </w:t>
      </w:r>
      <w:r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Перелетные птицы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изучение методической литературы, подбор произведений детской литературы по программе, обновление развивающей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среды в группе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 В создании развивающей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среды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принимают участие не только педагоги, но и дети и их родители, что позволяет вызвать у всех интерес к данной теме.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lastRenderedPageBreak/>
        <w:t>Ожидаемые результаты проекта</w:t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: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1. В ходе реализации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проекта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расширять знания детей о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птицах родного края</w:t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их особенностях и значении в жизни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человека и природы.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2. Повысить экологическую грамотность.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3. Пополнить методическим и дидактическим материалом базу экологического содержания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группы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(конспекты занятий, дидактические игры, художественная и методическая литература, аудио видеозаписи о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пти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цах родного края</w:t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4. Эмоционально-доброжелательное, гуманное отношение дошкольников к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птицам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 другим животным родного края.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 этап-постановка целей и задач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Цель проекта</w:t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: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расширение и углубление представлений детей о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перелетных </w:t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птицах</w:t>
      </w:r>
      <w:proofErr w:type="gramEnd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 формирование б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ережного и заботливого отношения к ним.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Задачи: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Образовательные: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Расширить и закрепить представления о жизни перелётных птиц в естественных природных условиях и приспособлении к своей среде обитания: чем питаются, как спасаются от врагов, как приспосаблива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ются к жизни весной после перелёта; закрепить представления о внешнем виде и о частях тела перелётных птиц.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Учить создавать изображение скворечника, с помощью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аппликации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.Ф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ормировать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умение правильно держать ножницы и пользоваться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ими.Продолжать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учить в про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цессе рисования передавать характерные особенности внешнего вида птиц.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 учить детей правильно воспринимать содержание произведения, сопереживать его героям. Продолжать приучать слушать сказки, рассказы, стихотворения; запоминать небольшие и простые по сод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ержанию стихотворения.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Развивающие: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- развивать у детей интерес к музыке, желание слушать ее и подражать голосам птиц с помощью музыкальных произведений.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Воспитательные: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Воспитывать интерес к живой природе, бережное отношение к птицам.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1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этап-подготовитель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ный</w:t>
      </w:r>
      <w:proofErr w:type="spellEnd"/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1. Обсуждение цели, задачи с детьми и родителями.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2. Создание необходимых условий для реализации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проекта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3. Перспективное планирование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проекта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4. Разработка и накопление методических материалов по проблеме.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 Изготовление масок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–о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бодков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 </w:t>
      </w:r>
      <w:r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Птицы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»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2 этап </w:t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-с</w:t>
      </w:r>
      <w:proofErr w:type="gramEnd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одержательный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Ежедневные наблюдения за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птицами</w:t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Формы реализации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проекта</w:t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 интегрированные занятия;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Игры-ситуации;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Беседы;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Выставки рисунков и поделок;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Просмотр презентации, видеофильма с голосами птиц.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Консультации.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Социально-коммуникативное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развитие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Сюжетно-ролевые игры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«Птичий двор»</w:t>
      </w:r>
      <w:proofErr w:type="gramStart"/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lastRenderedPageBreak/>
        <w:t>Познавательное развитие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Д/игры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«Один-много»</w:t>
      </w:r>
      <w:proofErr w:type="gramStart"/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«Сколько </w:t>
      </w:r>
      <w:r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птиц прилетело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?»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«Счет </w:t>
      </w:r>
      <w:r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птиц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»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,"Угадай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птицу по описанию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",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«Чей хвост?»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«Кто что ест?»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«Узнай по голосу»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«Что едят </w:t>
      </w:r>
      <w:r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птицы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»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Н/и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«Разрезные картинки»</w:t>
      </w:r>
      <w:proofErr w:type="gramStart"/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 </w:t>
      </w:r>
      <w:r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Перелетные птицы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»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Беседы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«Какие </w:t>
      </w:r>
      <w:r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птицы к нам прилетели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«Как мы о </w:t>
      </w:r>
      <w:r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птицах заботимся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?»</w:t>
      </w:r>
      <w:proofErr w:type="gramStart"/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«Пользу или вред приносят </w:t>
      </w:r>
      <w:r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птицы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?»</w:t>
      </w:r>
      <w:proofErr w:type="gramStart"/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«Меню </w:t>
      </w:r>
      <w:r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птиц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Речевое развитие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Д/и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«Назови одним словом»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 учить обобщать по признакам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«Назови лас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ково»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 учить называть существительные в уменьшительно-ласкательной форме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 </w:t>
      </w:r>
      <w:r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Птицы и их детеныши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»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 учить называть существительные множественного и единственного числа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«Составь рассказ о </w:t>
      </w:r>
      <w:r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птице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»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 развивать связную речь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Составление рассказа по схеме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Пальчиковые игры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«Птички» «Ласточка»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Стихи о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перелетных птицах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Александрова А.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«Скворцы»</w:t>
      </w:r>
      <w:proofErr w:type="gramStart"/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В. Берестов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 </w:t>
      </w:r>
      <w:r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Птицы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»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Барто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«Журавли»</w:t>
      </w:r>
      <w:proofErr w:type="gramStart"/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Г.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Ладонщиков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«Скворцы»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Рассказы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Куприн А. И.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«Скворцы»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«Песня скворца»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Соколов-Микитов И. С.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«Жаворонок»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Чтение расск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аза К. Д. Ушинского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«Ласточка»</w:t>
      </w:r>
      <w:proofErr w:type="gramStart"/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Чтение сказки В. Даля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«Ворона»</w:t>
      </w:r>
      <w:proofErr w:type="gramStart"/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Разучивание поговорок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«Всякая </w:t>
      </w:r>
      <w:r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птица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своим пером гордится»</w:t>
      </w:r>
      <w:proofErr w:type="gramStart"/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«У каждой пташки свои замашки»</w:t>
      </w:r>
      <w:proofErr w:type="gramStart"/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поговорки, пословицы о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птицах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Художественно-эстетическое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t>развитие</w:t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: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Рисование "Прилетели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птицы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".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«Воробьи в лужах»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Аппликация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«Скворечник»</w:t>
      </w:r>
      <w:proofErr w:type="gramStart"/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«Прилетели </w:t>
      </w:r>
      <w:r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птицы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»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 Лепка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«Птенцы в гнёздышках»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Конструирование из бумаги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«Ласточка»</w:t>
      </w:r>
      <w:proofErr w:type="gramStart"/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«Грачи»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Презентация для детей </w:t>
      </w:r>
      <w:r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«Угадай по голосу»,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 </w:t>
      </w:r>
      <w:r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Перелетные птицы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»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Музыкальное развлечение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«Весенний праздник при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лёта </w:t>
      </w:r>
      <w:r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птиц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»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Физическое развитие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/игры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«Птички в гнёздышке» «Лягушки и цапля» «</w:t>
      </w:r>
      <w:proofErr w:type="spellStart"/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Совушка</w:t>
      </w:r>
      <w:proofErr w:type="spellEnd"/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»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Физминутки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«Аист»</w:t>
      </w:r>
      <w:proofErr w:type="gramStart"/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 </w:t>
      </w:r>
      <w:r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Птица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»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«Лебеди»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3 этап – заключительный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Систематизация знаний детей о перелетных птицах.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Подведение результатов проекта.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Представление продуктов проекта.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РЕЗУЛЬТАТЫ ПРОЕКТА</w:t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: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1. В реализации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проектной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деятельности дети </w:t>
      </w: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научились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Задавать вопросы;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Давать определения понятиям;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Классифицировать;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Наблюдать;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Проводить эксперимент;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Делать выводы и умозаключения;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Сочинять сказки, истории о птицах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 .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знания детей о птицах расширились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 ;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 Дети научились отличать перелётных птиц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зимующих 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3. На протяжении реализации проекта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«Перелётные птицы»»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у детей формировалась связная речь.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4. Дети научились подкармливать пти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ц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 .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 многих детей появилось заботливое отношение к птицам 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5. Повысился познавательный интерес у детей.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Заинтересованность детей темой о птицах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 ,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проявление их познавательной активности: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Принесение детьми из дома своей литературы для чтения, самостоятель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но нарисованные рисунки о птицах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 .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Рассказы детей о наблюдении за птицами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 .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Выставка подобранных фотоматериалов, рисунков и поделок о птицах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 .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Обыгрывание в детском саду сюжетно – ролевой игры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«Как мы птиц встречали »</w:t>
      </w:r>
      <w:proofErr w:type="gramStart"/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Инициативное конструирование детьми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из строительного материала, конструктора, бумаги скворечников по своему представлению, проявление творчества и детальности в работе.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Организация выставки рисунков и работ </w:t>
      </w: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детей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 Птицы весной »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Аппликация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«Скворечник»</w:t>
      </w:r>
      <w:proofErr w:type="gramStart"/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«Прилетели птицы »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«Встречаем птиц »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Тематическое развлечение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«Весенний праздник прилёта птиц »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Продукт проекта</w:t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:</w:t>
      </w:r>
      <w:proofErr w:type="gramEnd"/>
    </w:p>
    <w:p w:rsidR="003F23A9" w:rsidRDefault="00AC5F4E">
      <w:pPr>
        <w:spacing w:after="300" w:line="405" w:lineRule="atLeast"/>
        <w:ind w:left="45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Показ презентации « Перелётные птицы »</w:t>
      </w:r>
    </w:p>
    <w:p w:rsidR="003F23A9" w:rsidRDefault="00AC5F4E">
      <w:pPr>
        <w:spacing w:after="300" w:line="405" w:lineRule="atLeast"/>
        <w:ind w:left="45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Пополнение костюмерной музыкального зала шапочками перелётных птиц.</w:t>
      </w:r>
    </w:p>
    <w:p w:rsidR="003F23A9" w:rsidRDefault="00AC5F4E">
      <w:pPr>
        <w:spacing w:after="300" w:line="405" w:lineRule="atLeast"/>
        <w:ind w:left="45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Оформление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мобиля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«Весна встречает птиц»</w:t>
      </w:r>
    </w:p>
    <w:p w:rsidR="003F23A9" w:rsidRDefault="00AC5F4E">
      <w:pPr>
        <w:spacing w:after="300" w:line="405" w:lineRule="atLeast"/>
        <w:ind w:left="45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Подборка детской литературы по теме « Птицы ».</w:t>
      </w:r>
    </w:p>
    <w:p w:rsidR="003F23A9" w:rsidRDefault="00AC5F4E">
      <w:pPr>
        <w:spacing w:after="300" w:line="405" w:lineRule="atLeast"/>
        <w:ind w:left="45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Музыкальное развлечение «Весенний праздник прилёта птиц »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 .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Сценарий праздника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«Весенний праздник прилета </w:t>
      </w:r>
      <w:r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птиц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» </w:t>
      </w:r>
      <w:proofErr w:type="gramStart"/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(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средний дошкольный возраст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)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Задачи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Обобщить и систематизировать знания о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перелетных птицах</w:t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Формировать устойчивый интерес к живой природе.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Предварительная работа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Изготовление масок и декораций совместно с родителями.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Ход праздника: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Дети входят в музыкальный зал под музыку и становятся полукругом. У каждого на голове шапочка-маска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птицы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(зиму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ющие и </w:t>
      </w:r>
      <w:r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перелетные птицы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)</w:t>
      </w:r>
      <w:proofErr w:type="gramStart"/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Если снег повсюду тает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День становится длинней.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Если все зазеленело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 в полях звенит ручей,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Если солнце ярче светит,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Если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птицам не до сна</w:t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Если стал теплее ветер,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Значит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нам пришла …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(весна)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Песня о весне.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Какое прекрасное время года – весна. В природе бывает три </w:t>
      </w: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весны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Весна света - март,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Весна воды – апрель,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Весна зеленой травы - май,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(раздается стук в дверь, входит ребенок почтальон)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Ребенок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Телеграмма, телеграмма!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Я бегу к вам с почты прямо.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У телегра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ммы срочной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Адрес очень точный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детский сад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Жемчужинка</w:t>
      </w:r>
      <w:proofErr w:type="spellEnd"/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»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Спасибо почтальон. Это действительно нам телеграмма, в наш детский сад. В твоей почтовой сумке я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вижу больше нет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писем, нет ни газет, ни телеграмм. Оставайся у нас погостить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(почтальон остается)</w:t>
      </w:r>
      <w:proofErr w:type="gramStart"/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Давайте узнаем, что в этой телеграмме и от кого она?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Я хочу вас пригласить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На поляне погостить,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Чтоб потом мы вспоминали,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Как со мною здесь играли,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Чтоб поляночку найти,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Надо мостик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перейти</w:t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 потом через болото,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 потом, кому охота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Ручеек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перешагнуть</w:t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 еще пройти чуть- чуть,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Здесь найдете вы меня.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 добрый путь, смелей друзья!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 нетерпеньем жду я вас!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Весна - красна.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Только мы разговор про весну завели, а весна нас сама в гости зовет. Но чтобы к ней дойти, надо все препятствия преодолеть. Отправляемся в дорогу. А вот и мостик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(проходят по мостику)</w:t>
      </w:r>
      <w:proofErr w:type="gramStart"/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 вот и ручеек, который надо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перепрыгнуть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(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перепрыгивают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)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 А это ко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чки, по ним надо пройти и не упасть, а то замочите ноги в болоте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(во время преодоления препятствия звучит веселая музыка)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 Вот мы и пришли. Какая красивая полянка. А где – же Весна – Красна? Давайте позовем.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Зазывают весну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закличкой</w:t>
      </w:r>
      <w:proofErr w:type="spellEnd"/>
      <w:proofErr w:type="gramStart"/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Весна, весна красная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!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Приди весна с радостью,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Приди весна с милостью!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На поляне появляется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Весна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Я, Весна – Красна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Бужу землю ото сна.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Наполняю соком почки.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На лугах ращу цветочки.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Прогоняю с речек лед.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Светлым делаю восход.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Всюду – в поле и в лесу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Людям радость я несу.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Здравствуйте, ребята! Очень рада я, что вы откликнулись на мое приглашение. Пришли на поляну ко мне в гости, послушать мои рассказы, поиграть, повеселиться. Когда я к вам шла, услышала в лесу как зимующие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птицы вели разговор с перелетными</w:t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Очень интересны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й разговор…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Дети под музыку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«вылетают»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 становятся друг против друга.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Инсценировка.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Скворец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Здравствуй, птичка – невеличка,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Здравствуй, добрая синичка!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Грач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Здравствуй, дятел, наш приятель,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Здравствуй, голубь и снегирь!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lastRenderedPageBreak/>
        <w:t>Дятел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Расскажите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птицы</w:t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Где вы побывали?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Расскажите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птицы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Что вы повидали?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Скворец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 жарких странах – жаркое лето.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Ни зимы, ни снега там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нету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Грач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Бродят там слоны – великаны,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Целый день кричат обезьяны,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Под деревьями вьются лианы,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Там кокосы растут и бананы.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Дятел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Хорошо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ли жили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Вдалеке от дома?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 кем вы там дружили,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 странах незнакомых.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Скворец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Мы скучали по деревне,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По звенящему ручью,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По скворечне, по деревьям,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По соседу воробью.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Синичка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Вы б для нас потанцевали,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Мы вас очень, очень ждали!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Грач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Чтобы было интересней,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Мы танцуем с вами вместе.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Общий танец.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Синичка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Дети, гнезд не разоряйте,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Птичий дом не трогайте,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Яичек теплых не берегите,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Нас, друзья вы берегите!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Ребенок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Мы не станем разорять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Гнезда у пернатых.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Пусть птичьи песенки звенят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На р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адость всем ребятам.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Весна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Вы, ребята, оказывается настоящие друзья леса. С приходом весны все оттаивает вокруг, зеленеет первая травка, солнце светит ярче и теплее, весело звенят ручьи, звонко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заливаются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птицы</w:t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Домой возвращаются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перелетные птицы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 кот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орые боятся холодов и на зиму улетали в теплые края.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Птицы – это мои гонцы</w:t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Я их выслала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вперед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 А знаете ли вы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птиц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? Я вам загадаю про них загадки, а вы отгадайте.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Загадки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Черный, проворный, друг лесов и полей, обожает червей,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(грач)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Что за весенняя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черная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птица</w:t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Трактору чуть ли на нос садится?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Кто за плугом носится вскачь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(грач)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Игра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«Собери червяков»</w:t>
      </w:r>
      <w:proofErr w:type="gramStart"/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Ленты разного цвета раскладываются на полу, по сигналу 2 игрока собирают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«червей»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 Выигрывает тот, кто больше соберет лент.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Гнездо свое он в поле вьет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Где тянуться растенья,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Его и песня и полет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Вошли в стихотворенья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ж</w:t>
      </w:r>
      <w:proofErr w:type="gramEnd"/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аворонок)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Эта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птица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никогда не строит для себя жилья.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Соседкам яйца оставляет,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 о птенцах не вспоминает…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(кукушка)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Прилетает к нам с теплом,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Пусть проделав длин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ный путь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Лепит домик под окном из песка и глины…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(ласточка)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Я выступаю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перед вами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Как молодой весны гонец,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Я рад увидеться с друзьями!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Ну, а зовут меня…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(скворец)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Игра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«Кто красивый построит скворечник»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 2 команды игроков из строительных кубиков строят ск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воречник. 1 участник ставит заднюю стенку скворечника, 2 –боковую, 3- боковую, 4-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переднюю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 5- крышу. Игра проходит в виде эстафеты.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Весна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Готовы скворечники, можно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селится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Готовы дома – терема! Летите, летите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Веселые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птицы</w:t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скорей занимайте дома!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Пес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ня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«Скворушки»</w:t>
      </w:r>
      <w:proofErr w:type="gramStart"/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Весна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Вернулись домой,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птицы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сразу же начинают приводить в порядок свое жилье, строить новое… жаворонок вьет гнездо прямо на земле, на пашне. Грачи поправляют свои старые дома из длинных прутьев на высоких деревьях. Скворцы поселяются в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скворечниках, которые построили для них люди! Давайте, посмотрим, какие домики смастерили ваши родители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(ведущий демонстрирует скворечники)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 вы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(демонстрация работ детей - аппликация и рисунки)</w:t>
      </w:r>
      <w:proofErr w:type="gramStart"/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Весна – Красна. А наши дети разные стихотворения знают о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птицах и весне</w:t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Весна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удовольствием послушаю и про себя и про своих гонцов.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1. Гнездо на ветке – птичий дом,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Вчера птенец родился в нем.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Ты птичий дом не разоряй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 никому не позволяй.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2. Выглянул подснежник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 полутьме лесной,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Маленький разведчик,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Посланный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весной.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 Знаешь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ты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знаю я,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Как пернатые друзья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Песенки в лесу поют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Мошек, червяков клюют.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Что все время тук да тук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Дятел – леса верный друг.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Ищет дятел для обеда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Усача и короеда.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4. Еще мороз гуляет на просторе,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Еще не распростились мы с зимой,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 вдалеке над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Средиземным морем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Грачи летят из Африки домой.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5. Свежий ветер нежной скрипкой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Спел нам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песню про весну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Тронув провод тонкий, гибкий,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Как звенящую струну.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 на проводе качался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Воробей в тепле лучей,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На кого- то раскричался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Может даже на грачей.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6. Всех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перелетных птиц черней</w:t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Чистит землю от червей.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Вдоль по пашням мчится вскачь.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 зовется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птица грач</w:t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Весна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 вы знаете, что весну на своих крыльях несут не все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птицы</w:t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 только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перелетные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 Хочу проверить, знаете ли вы какие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птицы перелетные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 а какие зимующие.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Игра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«Зимующие и </w:t>
      </w:r>
      <w:r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перелетные птицы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Участвуют все дети. На одном стуле закреплена снежинка - это домик для зимующих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птиц</w:t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другом – солнышко – это домик для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перелетных птиц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 Пока играет музыка дети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«летают»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 Музыка заканчивается – все летят к своему домику.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Весна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Порадовали вы меня своими знаниями. Ребята,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птицы наши друзья</w:t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Обижать их нельзя. Они приносят пользу, украшают нашу природу, а как красиво они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поют.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Как сегодня много вы узнали о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птицах</w:t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Спасибо весна, что пригласила нас к себе на полянку. Наши дети всегда будут беречь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птиц</w:t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заботиться о них, помнить, что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птицы - наши друзья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Да, конечно. Спасибо тебе весна. До свидания!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Весна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Жду вас еще в гости.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(дети под музыку возвращаются в </w:t>
      </w:r>
      <w:r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группу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)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Разновозрастная группа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Цель проекта</w:t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закрепить ранее полученные знания детей о перелётных птицах; способствовать развитию познавательной активности, любознательности; расширять кругозор и об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огащать словарный запас детей, прививать любовь к природе и воспитывать бережное отношение к ней; укреплять отношения между родителями и детьми.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lastRenderedPageBreak/>
        <w:t>Задачи: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расширять и обогащать знания детей о перелетных птицах; учить детей составлять описательный рассказ по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картинкам; развивать монологическую и диалогическую речь; развивать мелкую моторику рук; научить выделять и называть их характерные особенности: оперение, размер, голос; развивать наблюдательность, память; формировать доброе отношение к птицам.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Вид проекта</w:t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групповой, семейный, краткосрочный.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Сроки реализации</w:t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1 неделя.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Участники проекта</w:t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дети от5до 6 лет, родители воспитанников и воспитатель.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Актуальность проекта</w:t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современных условиях проблема экологического воспитания приобретает особую остроту и ак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туальность. Именно 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Проблема: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Недостаточное знание детей о перелётных птицах.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Утрата нравственных форм современных родителей.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Ожидаемые результаты</w:t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1. Создание необходимых условий в ДОУ по формированию у дошкольников целостного представления о перелётных птицах;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2. Заинтере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совать детей совместно с родителями в заботе о птицах, желание помогать им (изготовление скворечников), конкур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выставка скворечников « Самый лучший скворечник»;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3. Совместная деятельность будет способствовать укреплению отношений между родителями и детьм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и;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4. Развитие у детей любознательности, творческих способностей, познавательной активности, коммуникативных навыков;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5. Активное участие родителей в реализации проекта.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lastRenderedPageBreak/>
        <w:t>Идеи проекта</w:t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proofErr w:type="gramEnd"/>
    </w:p>
    <w:p w:rsidR="003F23A9" w:rsidRDefault="00AC5F4E">
      <w:pPr>
        <w:numPr>
          <w:ilvl w:val="0"/>
          <w:numId w:val="1"/>
        </w:numPr>
        <w:spacing w:before="100" w:beforeAutospacing="1" w:after="150" w:line="405" w:lineRule="atLeast"/>
        <w:ind w:left="45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Развитие познавательных способностей дошкольника и родителя.</w:t>
      </w:r>
    </w:p>
    <w:p w:rsidR="003F23A9" w:rsidRDefault="00AC5F4E">
      <w:pPr>
        <w:numPr>
          <w:ilvl w:val="0"/>
          <w:numId w:val="1"/>
        </w:numPr>
        <w:spacing w:before="100" w:beforeAutospacing="1" w:after="150" w:line="405" w:lineRule="atLeast"/>
        <w:ind w:left="45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Проявление интереса детей.</w:t>
      </w:r>
    </w:p>
    <w:p w:rsidR="003F23A9" w:rsidRDefault="00AC5F4E">
      <w:pPr>
        <w:numPr>
          <w:ilvl w:val="0"/>
          <w:numId w:val="1"/>
        </w:numPr>
        <w:spacing w:before="100" w:beforeAutospacing="1" w:after="150" w:line="405" w:lineRule="atLeast"/>
        <w:ind w:left="45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Подготовка родителя к сотрудничеству с воспитателем и ребёнком.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Проект опирается на научные принципы её построения (в соответствии с ФГОС).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Вариативность: создание условий для самостоятельного выбора ребёнком способов работы, тип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ов творческих заданий, материалов, техники и др.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Опора на внутреннюю мотивацию: с учётом опыта ребёнка, создание эмоциональной вовлечённости его в творческий процесс, что обеспечивает естественное повышение работоспособности.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Комфортность: атмосфера доброж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елательности, вера в силы ребёнка, создание для каждого ситуации успеха.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Погружение каждого ребёнка в творческий процесс: реализация творческих задач достигается путём использования в работе активных методов и форм обучения.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 этап: Подготовительный.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Чтени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е рассказов и стихов о птицах. Рассматривание картинок и иллюстраций с изображениями птиц. Приобщение родителей к совместной деятельности. Дидактические игры.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 этап: Основной.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Беседа на тему «Берегите птиц!». Чтение художественной литературы о птицах. «Ве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чер загадок». Узнавание птиц по описанию, по повадкам (клюёт, летает, вьёт гнездо).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Познавательное развитие.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Птицы, которые прилетают весной. (Грач, скворец, ласточка, жаворонок.)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Закрепить знания детей о перелетных птицах и их названиях: грач, скворец, жа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воронок, ласточка. (Дети слушают рассказы и стихи о птицах, рассматривают картинки и иллюстрации, находящиеся в группе на доске.)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Художественно-эстетическое развитие. Конструирование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Домики для птиц (из конструктора, имеющегося в группе).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Учить делать несл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ожные постройки и обыгрывать их. Развивать навыки анализа и сравнения, сравнивать по виду, месту обитания, особенностями жилища, питания, выведения птенцов.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Речевое развитие.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Заучивание и чтение стихотворений о перелётных птицах, обсуждение пословиц и пого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ворок, примет о птицах. Отгадывание загадок о птицах. Чтение художественных произведений о птицах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К.Д. Ушинский «Ласточка»; Н.Сладков «Грачи прилетели»; В. Жуковский «Жаворонок»; А.Плещеев «Сельская песенка»;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О.Высотская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«Журавли»; А.Майков «Ласточка примч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алась»; Н. Сладков «Ласточка».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Художественно-эстетическое развитие. Рисование.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Прилет птиц.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Учить сравнивать и передавать в рисунке характерные черты строения птиц; показать красоту перелетных птиц и их птенцов.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Художественно-эстетическое развитие. Лепка.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Показать красоту природных объектов: перелетных птиц и их птенцов; создавать декоративные композиции из фигурок птиц, деревьев, гнезд, «Птичий двор»; развивать мелкую моторику.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 этап: Заключительный.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Подведение итогов по реализации проекта «Перелетные птицы».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Выставка рисунков детей, поделок. Выставка скворечников. Сделали  «Птичий двор» на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тери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орий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детского сада                           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Вывод</w:t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Дети в результате проведённой работы получили много но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вой информации о перелётных птицах. Узнали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их жизни, о повадках и различиях птиц. С большим удовольствием лепили и раскрашивали птиц. Принимали участие в изготовлении скворечников, что помогло укрепить взаимоотношения родителей и детей. Развивающая среда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группы пополнилась литературой, стихотворениями, иллюстрациями, рассказами, сообщениями о птицах, приготовленными родителями. Главный результат проекта - это усвоение детьми, что все: и дети, и взрослые должны помогать птицам. Дети с гордостью показывают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свои скворечники, которые находятся на участке, всем гостям. Они стали более отзывчивыми и добрыми.</w:t>
      </w:r>
      <w:r>
        <w:rPr>
          <w:rFonts w:ascii="Times New Roman" w:eastAsia="Times New Roman" w:hAnsi="Times New Roman" w:cs="Times New Roman"/>
          <w:color w:val="000000"/>
          <w:sz w:val="0"/>
          <w:szCs w:val="0"/>
          <w:shd w:val="clear" w:color="000000" w:fill="000000"/>
        </w:rPr>
        <w:t xml:space="preserve"> </w:t>
      </w:r>
    </w:p>
    <w:p w:rsidR="003F23A9" w:rsidRDefault="00AC5F4E">
      <w:pPr>
        <w:spacing w:after="300" w:line="40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</w:p>
    <w:p w:rsidR="003F23A9" w:rsidRDefault="003F23A9"/>
    <w:sectPr w:rsidR="003F23A9" w:rsidSect="003F23A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F4E" w:rsidRDefault="00AC5F4E">
      <w:pPr>
        <w:spacing w:after="0" w:line="240" w:lineRule="auto"/>
      </w:pPr>
      <w:r>
        <w:separator/>
      </w:r>
    </w:p>
  </w:endnote>
  <w:endnote w:type="continuationSeparator" w:id="0">
    <w:p w:rsidR="00AC5F4E" w:rsidRDefault="00AC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F4E" w:rsidRDefault="00AC5F4E">
      <w:pPr>
        <w:spacing w:after="0" w:line="240" w:lineRule="auto"/>
      </w:pPr>
      <w:r>
        <w:separator/>
      </w:r>
    </w:p>
  </w:footnote>
  <w:footnote w:type="continuationSeparator" w:id="0">
    <w:p w:rsidR="00AC5F4E" w:rsidRDefault="00AC5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6007"/>
    <w:multiLevelType w:val="hybridMultilevel"/>
    <w:tmpl w:val="72E2ADC0"/>
    <w:lvl w:ilvl="0" w:tplc="2A8A6B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DA2F6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324B9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643B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C94D3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92CB0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5E05F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FCD8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82CC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02A21"/>
    <w:multiLevelType w:val="hybridMultilevel"/>
    <w:tmpl w:val="02BEA91A"/>
    <w:lvl w:ilvl="0" w:tplc="CB425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084C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C38C2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666B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EC30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074A6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4214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84F6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28033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A449E"/>
    <w:multiLevelType w:val="hybridMultilevel"/>
    <w:tmpl w:val="32AAFC34"/>
    <w:lvl w:ilvl="0" w:tplc="DFE855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4EA2D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0E088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A2801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044A2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C6CFF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D665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1D2C0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2087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20C6A"/>
    <w:multiLevelType w:val="hybridMultilevel"/>
    <w:tmpl w:val="0AB085F4"/>
    <w:lvl w:ilvl="0" w:tplc="6916D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905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1C57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3AE1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2A97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D4A5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CC2B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0B0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586E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A1010"/>
    <w:multiLevelType w:val="hybridMultilevel"/>
    <w:tmpl w:val="CAACCEEA"/>
    <w:lvl w:ilvl="0" w:tplc="61BAA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92B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C6C0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22FC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CE20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F8D6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D2A7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5A27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AEDA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833A17"/>
    <w:multiLevelType w:val="hybridMultilevel"/>
    <w:tmpl w:val="8466D652"/>
    <w:lvl w:ilvl="0" w:tplc="C9428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C0C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BE7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C8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D8EA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226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F8F1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1A03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816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9664D9"/>
    <w:multiLevelType w:val="hybridMultilevel"/>
    <w:tmpl w:val="5D74A278"/>
    <w:lvl w:ilvl="0" w:tplc="7EECAB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5B84A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4B28A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F9CCB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310A8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0D08B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B276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35080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A2D0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330EC5"/>
    <w:multiLevelType w:val="hybridMultilevel"/>
    <w:tmpl w:val="84764384"/>
    <w:lvl w:ilvl="0" w:tplc="9E769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A4B6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0E2E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BA38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C835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34A3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1A3B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A686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03A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EB0E50"/>
    <w:multiLevelType w:val="hybridMultilevel"/>
    <w:tmpl w:val="A0FA233C"/>
    <w:lvl w:ilvl="0" w:tplc="0A8A9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F4EB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FEE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82CB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9EB2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5285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638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29A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D0E0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145991"/>
    <w:multiLevelType w:val="hybridMultilevel"/>
    <w:tmpl w:val="B73A9D2A"/>
    <w:lvl w:ilvl="0" w:tplc="E6C0D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E436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426E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B47B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A1D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5A3E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52BC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1EA5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2C2A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8B40B4"/>
    <w:multiLevelType w:val="hybridMultilevel"/>
    <w:tmpl w:val="03A62EB8"/>
    <w:lvl w:ilvl="0" w:tplc="D2EC2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2853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08B0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D496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7446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9418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9E52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C0B8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5443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9A31A6"/>
    <w:multiLevelType w:val="hybridMultilevel"/>
    <w:tmpl w:val="C99632B8"/>
    <w:lvl w:ilvl="0" w:tplc="43AA24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3D016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E2A19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DB82E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616E1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E21A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F1AA3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3C0B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C61E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7A45A0"/>
    <w:multiLevelType w:val="hybridMultilevel"/>
    <w:tmpl w:val="BB486722"/>
    <w:lvl w:ilvl="0" w:tplc="06D68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744B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6E63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E2D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3E91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986F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7A94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0CA3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C074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8C46EC"/>
    <w:multiLevelType w:val="hybridMultilevel"/>
    <w:tmpl w:val="26EA2940"/>
    <w:lvl w:ilvl="0" w:tplc="E64EE3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9C62B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31EAF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F706E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630BB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C0228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487E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5086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09C42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9"/>
  </w:num>
  <w:num w:numId="7">
    <w:abstractNumId w:val="7"/>
  </w:num>
  <w:num w:numId="8">
    <w:abstractNumId w:val="12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3A9"/>
    <w:rsid w:val="00056B6E"/>
    <w:rsid w:val="003F23A9"/>
    <w:rsid w:val="00424CE4"/>
    <w:rsid w:val="00A601E4"/>
    <w:rsid w:val="00AC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3F23A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F23A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F23A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3F23A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3F23A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F23A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F23A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F23A9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3F23A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F23A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3F23A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F23A9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3F23A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F23A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F23A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F23A9"/>
    <w:pPr>
      <w:ind w:left="720"/>
      <w:contextualSpacing/>
    </w:pPr>
  </w:style>
  <w:style w:type="paragraph" w:styleId="a4">
    <w:name w:val="No Spacing"/>
    <w:uiPriority w:val="1"/>
    <w:qFormat/>
    <w:rsid w:val="003F23A9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3F23A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F23A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F23A9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F23A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F23A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F23A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F23A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F23A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F23A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3F23A9"/>
  </w:style>
  <w:style w:type="paragraph" w:customStyle="1" w:styleId="Footer">
    <w:name w:val="Footer"/>
    <w:basedOn w:val="a"/>
    <w:link w:val="CaptionChar"/>
    <w:uiPriority w:val="99"/>
    <w:unhideWhenUsed/>
    <w:rsid w:val="003F23A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3F23A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F23A9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F23A9"/>
  </w:style>
  <w:style w:type="table" w:styleId="ab">
    <w:name w:val="Table Grid"/>
    <w:basedOn w:val="a1"/>
    <w:uiPriority w:val="59"/>
    <w:rsid w:val="003F23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F23A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F23A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F2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F23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F23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F23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F23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F23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F23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F23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F23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F23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F23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F23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F23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F23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F23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F2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3F23A9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3F23A9"/>
    <w:rPr>
      <w:sz w:val="18"/>
    </w:rPr>
  </w:style>
  <w:style w:type="character" w:styleId="ae">
    <w:name w:val="footnote reference"/>
    <w:basedOn w:val="a0"/>
    <w:uiPriority w:val="99"/>
    <w:unhideWhenUsed/>
    <w:rsid w:val="003F23A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3F23A9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3F23A9"/>
    <w:rPr>
      <w:sz w:val="20"/>
    </w:rPr>
  </w:style>
  <w:style w:type="character" w:styleId="af1">
    <w:name w:val="endnote reference"/>
    <w:basedOn w:val="a0"/>
    <w:uiPriority w:val="99"/>
    <w:semiHidden/>
    <w:unhideWhenUsed/>
    <w:rsid w:val="003F23A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F23A9"/>
    <w:pPr>
      <w:spacing w:after="57"/>
    </w:pPr>
  </w:style>
  <w:style w:type="paragraph" w:styleId="21">
    <w:name w:val="toc 2"/>
    <w:basedOn w:val="a"/>
    <w:next w:val="a"/>
    <w:uiPriority w:val="39"/>
    <w:unhideWhenUsed/>
    <w:rsid w:val="003F23A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F23A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F23A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F23A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F23A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F23A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F23A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F23A9"/>
    <w:pPr>
      <w:spacing w:after="57"/>
      <w:ind w:left="2268"/>
    </w:pPr>
  </w:style>
  <w:style w:type="paragraph" w:styleId="af2">
    <w:name w:val="TOC Heading"/>
    <w:uiPriority w:val="39"/>
    <w:unhideWhenUsed/>
    <w:rsid w:val="003F23A9"/>
  </w:style>
  <w:style w:type="paragraph" w:styleId="af3">
    <w:name w:val="table of figures"/>
    <w:basedOn w:val="a"/>
    <w:next w:val="a"/>
    <w:uiPriority w:val="99"/>
    <w:unhideWhenUsed/>
    <w:rsid w:val="003F23A9"/>
    <w:pPr>
      <w:spacing w:after="0"/>
    </w:pPr>
  </w:style>
  <w:style w:type="paragraph" w:customStyle="1" w:styleId="Heading1">
    <w:name w:val="Heading 1"/>
    <w:basedOn w:val="a"/>
    <w:link w:val="10"/>
    <w:uiPriority w:val="9"/>
    <w:qFormat/>
    <w:rsid w:val="003F23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Heading3">
    <w:name w:val="Heading 3"/>
    <w:basedOn w:val="a"/>
    <w:link w:val="30"/>
    <w:uiPriority w:val="9"/>
    <w:qFormat/>
    <w:rsid w:val="003F23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ing4">
    <w:name w:val="Heading 4"/>
    <w:basedOn w:val="a"/>
    <w:link w:val="40"/>
    <w:uiPriority w:val="9"/>
    <w:qFormat/>
    <w:rsid w:val="003F23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Heading1"/>
    <w:uiPriority w:val="9"/>
    <w:rsid w:val="003F23A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30">
    <w:name w:val="Заголовок 3 Знак"/>
    <w:basedOn w:val="a0"/>
    <w:link w:val="Heading3"/>
    <w:uiPriority w:val="9"/>
    <w:rsid w:val="003F23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Heading4"/>
    <w:uiPriority w:val="9"/>
    <w:rsid w:val="003F23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23A9"/>
  </w:style>
  <w:style w:type="character" w:styleId="af4">
    <w:name w:val="Hyperlink"/>
    <w:basedOn w:val="a0"/>
    <w:uiPriority w:val="99"/>
    <w:semiHidden/>
    <w:unhideWhenUsed/>
    <w:rsid w:val="003F23A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3F23A9"/>
    <w:rPr>
      <w:color w:val="800080"/>
      <w:u w:val="single"/>
    </w:rPr>
  </w:style>
  <w:style w:type="character" w:customStyle="1" w:styleId="sep">
    <w:name w:val="sep"/>
    <w:basedOn w:val="a0"/>
    <w:rsid w:val="003F23A9"/>
  </w:style>
  <w:style w:type="character" w:customStyle="1" w:styleId="current">
    <w:name w:val="current"/>
    <w:basedOn w:val="a0"/>
    <w:rsid w:val="003F23A9"/>
  </w:style>
  <w:style w:type="paragraph" w:styleId="af6">
    <w:name w:val="Normal (Web)"/>
    <w:basedOn w:val="a"/>
    <w:uiPriority w:val="99"/>
    <w:semiHidden/>
    <w:unhideWhenUsed/>
    <w:rsid w:val="003F2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F23A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F23A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F23A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F23A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ate-review">
    <w:name w:val="date-review"/>
    <w:basedOn w:val="a0"/>
    <w:rsid w:val="003F23A9"/>
  </w:style>
  <w:style w:type="paragraph" w:styleId="af7">
    <w:name w:val="Balloon Text"/>
    <w:basedOn w:val="a"/>
    <w:link w:val="af8"/>
    <w:uiPriority w:val="99"/>
    <w:semiHidden/>
    <w:unhideWhenUsed/>
    <w:rsid w:val="003F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F23A9"/>
    <w:rPr>
      <w:rFonts w:ascii="Tahoma" w:hAnsi="Tahoma" w:cs="Tahoma"/>
      <w:sz w:val="16"/>
      <w:szCs w:val="16"/>
    </w:rPr>
  </w:style>
  <w:style w:type="character" w:styleId="af9">
    <w:name w:val="Intense Emphasis"/>
    <w:basedOn w:val="a0"/>
    <w:uiPriority w:val="21"/>
    <w:qFormat/>
    <w:rsid w:val="003F23A9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614E7-8EDC-4AC8-981B-9C881404A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3040</Words>
  <Characters>17329</Characters>
  <Application>Microsoft Office Word</Application>
  <DocSecurity>0</DocSecurity>
  <Lines>144</Lines>
  <Paragraphs>40</Paragraphs>
  <ScaleCrop>false</ScaleCrop>
  <Company>Microsoft</Company>
  <LinksUpToDate>false</LinksUpToDate>
  <CharactersWithSpaces>20329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MDOUDS15</cp:lastModifiedBy>
  <cp:revision>2</cp:revision>
  <dcterms:created xsi:type="dcterms:W3CDTF">2023-09-18T07:52:00Z</dcterms:created>
  <dcterms:modified xsi:type="dcterms:W3CDTF">2023-09-18T07:52:00Z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478605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