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F8D" w:rsidRDefault="00D67F8D" w:rsidP="00D67F8D">
      <w:pPr>
        <w:pStyle w:val="3"/>
        <w:spacing w:before="0"/>
        <w:ind w:left="0"/>
        <w:jc w:val="center"/>
        <w:rPr>
          <w:sz w:val="26"/>
        </w:rPr>
      </w:pPr>
      <w:r>
        <w:rPr>
          <w:sz w:val="26"/>
        </w:rPr>
        <w:t>Карта ЭОР</w:t>
      </w:r>
    </w:p>
    <w:p w:rsidR="00A57C61" w:rsidRPr="00A57C61" w:rsidRDefault="00A57C61" w:rsidP="00A57C61"/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2"/>
        <w:gridCol w:w="868"/>
        <w:gridCol w:w="1655"/>
        <w:gridCol w:w="117"/>
        <w:gridCol w:w="155"/>
        <w:gridCol w:w="2815"/>
        <w:gridCol w:w="162"/>
        <w:gridCol w:w="2829"/>
      </w:tblGrid>
      <w:tr w:rsidR="0014055A" w:rsidTr="007448D7">
        <w:trPr>
          <w:trHeight w:val="596"/>
        </w:trPr>
        <w:tc>
          <w:tcPr>
            <w:tcW w:w="1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055A" w:rsidRDefault="0014055A" w:rsidP="00936A2B">
            <w:pPr>
              <w:pStyle w:val="a3"/>
              <w:tabs>
                <w:tab w:val="left" w:pos="708"/>
              </w:tabs>
              <w:spacing w:line="276" w:lineRule="auto"/>
            </w:pPr>
            <w:r>
              <w:rPr>
                <w:noProof/>
              </w:rPr>
              <w:drawing>
                <wp:inline distT="0" distB="0" distL="0" distR="0">
                  <wp:extent cx="839100" cy="10572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624" cy="11045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5A" w:rsidRDefault="0014055A" w:rsidP="00936A2B">
            <w:pPr>
              <w:pStyle w:val="a3"/>
              <w:tabs>
                <w:tab w:val="left" w:pos="708"/>
              </w:tabs>
              <w:spacing w:line="276" w:lineRule="auto"/>
              <w:rPr>
                <w:b/>
              </w:rPr>
            </w:pPr>
            <w:r w:rsidRPr="00D67F8D">
              <w:rPr>
                <w:b/>
              </w:rPr>
              <w:t xml:space="preserve">Вид ЭОР </w:t>
            </w:r>
          </w:p>
          <w:p w:rsidR="0014055A" w:rsidRDefault="0014055A" w:rsidP="00936A2B">
            <w:pPr>
              <w:pStyle w:val="a3"/>
              <w:tabs>
                <w:tab w:val="left" w:pos="708"/>
              </w:tabs>
              <w:spacing w:line="276" w:lineRule="auto"/>
            </w:pPr>
          </w:p>
        </w:tc>
        <w:tc>
          <w:tcPr>
            <w:tcW w:w="5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5A" w:rsidRPr="00D67F8D" w:rsidRDefault="0014055A" w:rsidP="00D67F8D">
            <w:pPr>
              <w:pStyle w:val="a3"/>
              <w:tabs>
                <w:tab w:val="left" w:pos="708"/>
              </w:tabs>
              <w:spacing w:line="276" w:lineRule="auto"/>
            </w:pPr>
            <w:r w:rsidRPr="00D67F8D">
              <w:t xml:space="preserve">     Мультфильм </w:t>
            </w:r>
          </w:p>
          <w:p w:rsidR="0014055A" w:rsidRDefault="0014055A" w:rsidP="00D67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55A" w:rsidTr="007448D7">
        <w:trPr>
          <w:trHeight w:val="1095"/>
        </w:trPr>
        <w:tc>
          <w:tcPr>
            <w:tcW w:w="1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5A" w:rsidRDefault="0014055A" w:rsidP="00936A2B">
            <w:pPr>
              <w:pStyle w:val="a3"/>
              <w:tabs>
                <w:tab w:val="left" w:pos="708"/>
              </w:tabs>
              <w:spacing w:line="276" w:lineRule="auto"/>
              <w:rPr>
                <w:noProof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5A" w:rsidRPr="00D67F8D" w:rsidRDefault="0014055A" w:rsidP="0014055A">
            <w:pPr>
              <w:pStyle w:val="a3"/>
              <w:tabs>
                <w:tab w:val="left" w:pos="708"/>
              </w:tabs>
              <w:spacing w:line="276" w:lineRule="auto"/>
              <w:rPr>
                <w:b/>
              </w:rPr>
            </w:pPr>
            <w:r w:rsidRPr="00D67F8D">
              <w:rPr>
                <w:b/>
              </w:rPr>
              <w:t>Название</w:t>
            </w:r>
          </w:p>
        </w:tc>
        <w:tc>
          <w:tcPr>
            <w:tcW w:w="5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5A" w:rsidRPr="00D67F8D" w:rsidRDefault="0014055A" w:rsidP="00181CC7">
            <w:r w:rsidRPr="00D67F8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81CC7">
              <w:rPr>
                <w:rFonts w:ascii="Times New Roman" w:hAnsi="Times New Roman" w:cs="Times New Roman"/>
                <w:sz w:val="24"/>
                <w:szCs w:val="24"/>
              </w:rPr>
              <w:t>Путешествие лягушонка Квакши</w:t>
            </w:r>
            <w:r w:rsidRPr="00D67F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4302D" w:rsidTr="00D4302D">
        <w:tc>
          <w:tcPr>
            <w:tcW w:w="3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2D" w:rsidRPr="00D67F8D" w:rsidRDefault="009C1B94">
            <w:pPr>
              <w:pStyle w:val="a3"/>
              <w:tabs>
                <w:tab w:val="left" w:pos="708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Лицензионны</w:t>
            </w:r>
            <w:r w:rsidR="00ED6AA8">
              <w:rPr>
                <w:b/>
              </w:rPr>
              <w:t>е ОР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2D" w:rsidRPr="00ED6AA8" w:rsidRDefault="00ED6A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AA8">
              <w:rPr>
                <w:rFonts w:ascii="Times New Roman" w:hAnsi="Times New Roman" w:cs="Times New Roman"/>
                <w:b/>
                <w:sz w:val="24"/>
                <w:szCs w:val="24"/>
              </w:rPr>
              <w:t>Авторские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   +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2D" w:rsidRPr="00ED6AA8" w:rsidRDefault="00ED6A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 </w:t>
            </w:r>
            <w:r w:rsidRPr="00ED6A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D6AA8">
              <w:rPr>
                <w:rFonts w:ascii="Times New Roman" w:hAnsi="Times New Roman" w:cs="Times New Roman"/>
                <w:b/>
                <w:sz w:val="24"/>
                <w:szCs w:val="24"/>
              </w:rPr>
              <w:t>нтернет</w:t>
            </w:r>
          </w:p>
        </w:tc>
      </w:tr>
      <w:tr w:rsidR="00BE19C9" w:rsidTr="00BE19C9">
        <w:tc>
          <w:tcPr>
            <w:tcW w:w="3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8D" w:rsidRPr="00D67F8D" w:rsidRDefault="00D67F8D">
            <w:pPr>
              <w:pStyle w:val="a3"/>
              <w:tabs>
                <w:tab w:val="left" w:pos="708"/>
              </w:tabs>
              <w:spacing w:line="276" w:lineRule="auto"/>
              <w:rPr>
                <w:b/>
              </w:rPr>
            </w:pPr>
            <w:r w:rsidRPr="00D67F8D">
              <w:rPr>
                <w:b/>
              </w:rPr>
              <w:t>Образовательная область</w:t>
            </w:r>
          </w:p>
        </w:tc>
        <w:tc>
          <w:tcPr>
            <w:tcW w:w="5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8D" w:rsidRPr="00D67F8D" w:rsidRDefault="00D67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F8D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</w:tr>
      <w:tr w:rsidR="00BE19C9" w:rsidTr="00BE19C9">
        <w:tc>
          <w:tcPr>
            <w:tcW w:w="3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8D" w:rsidRPr="00D67F8D" w:rsidRDefault="00D67F8D">
            <w:pPr>
              <w:pStyle w:val="a3"/>
              <w:tabs>
                <w:tab w:val="left" w:pos="708"/>
              </w:tabs>
              <w:spacing w:line="276" w:lineRule="auto"/>
              <w:rPr>
                <w:b/>
              </w:rPr>
            </w:pPr>
            <w:r w:rsidRPr="00D67F8D">
              <w:rPr>
                <w:b/>
              </w:rPr>
              <w:t>Возраст детей</w:t>
            </w:r>
          </w:p>
        </w:tc>
        <w:tc>
          <w:tcPr>
            <w:tcW w:w="5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8D" w:rsidRPr="00D67F8D" w:rsidRDefault="00D67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F8D">
              <w:rPr>
                <w:rFonts w:ascii="Times New Roman" w:hAnsi="Times New Roman" w:cs="Times New Roman"/>
                <w:sz w:val="24"/>
                <w:szCs w:val="24"/>
              </w:rPr>
              <w:t>Старший дошкольный возраст</w:t>
            </w:r>
          </w:p>
        </w:tc>
      </w:tr>
      <w:tr w:rsidR="00BE19C9" w:rsidTr="00BE19C9">
        <w:trPr>
          <w:trHeight w:val="567"/>
        </w:trPr>
        <w:tc>
          <w:tcPr>
            <w:tcW w:w="3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8D" w:rsidRPr="00D67F8D" w:rsidRDefault="00D67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F8D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Место ресурса в образовательном процессе</w:t>
            </w:r>
          </w:p>
        </w:tc>
        <w:tc>
          <w:tcPr>
            <w:tcW w:w="5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8D" w:rsidRPr="00D67F8D" w:rsidRDefault="00D67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F8D"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познавательно - исследовательской деятельности </w:t>
            </w:r>
          </w:p>
        </w:tc>
      </w:tr>
      <w:tr w:rsidR="00BE19C9" w:rsidTr="00BE19C9">
        <w:trPr>
          <w:trHeight w:val="904"/>
        </w:trPr>
        <w:tc>
          <w:tcPr>
            <w:tcW w:w="3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8D" w:rsidRPr="00D67F8D" w:rsidRDefault="00D67F8D">
            <w:pPr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</w:pPr>
            <w:r w:rsidRPr="00D67F8D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Актуальность использо</w:t>
            </w:r>
            <w:r w:rsidRPr="00D67F8D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softHyphen/>
              <w:t>вания ИКТ</w:t>
            </w:r>
          </w:p>
        </w:tc>
        <w:tc>
          <w:tcPr>
            <w:tcW w:w="5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8D" w:rsidRPr="00D67F8D" w:rsidRDefault="00D67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F8D">
              <w:rPr>
                <w:rFonts w:ascii="Times New Roman" w:hAnsi="Times New Roman" w:cs="Times New Roman"/>
                <w:sz w:val="24"/>
                <w:szCs w:val="24"/>
              </w:rPr>
              <w:t>Мультфильм является одним из элементов становления личности человека, её формирования, обладающим качеством особой достоверности, оперирующий фактами из жизни, они дают ребенку информацию, которая становится источником дальнейшего, самостоятельного размышления. Включая в себя интеллектуальный, эмоциональный аспекты, просмотр мультипликационных фильмов направлен не только на усвоение информации, но и на переживание ребенком происходящего на экране, что способствует интеллектуальному и эмоциональному развитию.</w:t>
            </w:r>
          </w:p>
        </w:tc>
      </w:tr>
      <w:tr w:rsidR="00D67F8D" w:rsidTr="008123F4">
        <w:trPr>
          <w:trHeight w:val="495"/>
        </w:trPr>
        <w:tc>
          <w:tcPr>
            <w:tcW w:w="93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8D" w:rsidRPr="00D67F8D" w:rsidRDefault="00D67F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F8D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ь:</w:t>
            </w:r>
          </w:p>
        </w:tc>
      </w:tr>
      <w:tr w:rsidR="00D67F8D" w:rsidTr="00BE19C9">
        <w:trPr>
          <w:cantSplit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7F8D" w:rsidRPr="00D67F8D" w:rsidRDefault="00D67F8D" w:rsidP="00D67F8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D67F8D">
              <w:rPr>
                <w:rFonts w:ascii="Times New Roman" w:hAnsi="Times New Roman" w:cs="Times New Roman"/>
                <w:b/>
              </w:rPr>
              <w:t>Задачи</w:t>
            </w:r>
            <w:r w:rsidR="00BE19C9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8D" w:rsidRPr="00D67F8D" w:rsidRDefault="00D67F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F8D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8D" w:rsidRPr="00D67F8D" w:rsidRDefault="00D67F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F8D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развивающие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8D" w:rsidRPr="00D67F8D" w:rsidRDefault="00D67F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F8D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воспитательные</w:t>
            </w:r>
          </w:p>
        </w:tc>
      </w:tr>
      <w:tr w:rsidR="00D67F8D" w:rsidTr="00BE19C9">
        <w:trPr>
          <w:cantSplit/>
          <w:trHeight w:val="1154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8D" w:rsidRDefault="00D67F8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8D" w:rsidRPr="00181CC7" w:rsidRDefault="00DC2FBA" w:rsidP="00DC2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C2FBA">
              <w:rPr>
                <w:rFonts w:ascii="Times New Roman" w:hAnsi="Times New Roman" w:cs="Times New Roman"/>
                <w:sz w:val="24"/>
                <w:szCs w:val="24"/>
              </w:rPr>
              <w:t>ормир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ование</w:t>
            </w:r>
            <w:r w:rsidRPr="00DC2FBA">
              <w:rPr>
                <w:rFonts w:ascii="Times New Roman" w:hAnsi="Times New Roman" w:cs="Times New Roman"/>
                <w:sz w:val="24"/>
                <w:szCs w:val="24"/>
              </w:rPr>
              <w:t xml:space="preserve"> у ребенка представлени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bookmarkStart w:id="0" w:name="_GoBack"/>
            <w:bookmarkEnd w:id="0"/>
            <w:r w:rsidRPr="00DC2FBA">
              <w:rPr>
                <w:rFonts w:ascii="Times New Roman" w:hAnsi="Times New Roman" w:cs="Times New Roman"/>
                <w:sz w:val="24"/>
                <w:szCs w:val="24"/>
              </w:rPr>
              <w:t xml:space="preserve"> об окружающем мире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8D" w:rsidRPr="00DC2FBA" w:rsidRDefault="00D67F8D">
            <w:pPr>
              <w:pStyle w:val="c2"/>
              <w:shd w:val="clear" w:color="auto" w:fill="FFFFFF"/>
              <w:spacing w:before="0" w:beforeAutospacing="0" w:after="0" w:afterAutospacing="0" w:line="225" w:lineRule="atLeast"/>
            </w:pPr>
            <w:r w:rsidRPr="00DC2FBA">
              <w:t>Развитие познавательной активности детей, формирования их познавательных интересов.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8D" w:rsidRPr="00DC2FBA" w:rsidRDefault="00D67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FBA">
              <w:rPr>
                <w:rFonts w:ascii="Times New Roman" w:hAnsi="Times New Roman" w:cs="Times New Roman"/>
                <w:sz w:val="24"/>
                <w:szCs w:val="24"/>
              </w:rPr>
              <w:t>Воспитывать умение сочувствовать и сопереживать героям мультфильма.</w:t>
            </w:r>
          </w:p>
        </w:tc>
      </w:tr>
      <w:tr w:rsidR="00D67F8D" w:rsidTr="00D67F8D">
        <w:trPr>
          <w:cantSplit/>
        </w:trPr>
        <w:tc>
          <w:tcPr>
            <w:tcW w:w="93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8D" w:rsidRPr="00BE19C9" w:rsidRDefault="00D67F8D" w:rsidP="00BE19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19C9"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</w:rPr>
              <w:t>Организационная структура</w:t>
            </w:r>
          </w:p>
        </w:tc>
      </w:tr>
      <w:tr w:rsidR="00BE19C9" w:rsidTr="00BE19C9">
        <w:tc>
          <w:tcPr>
            <w:tcW w:w="3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8D" w:rsidRPr="00BE19C9" w:rsidRDefault="00D67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9C9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Длительность (общая, ИКТ)</w:t>
            </w:r>
          </w:p>
        </w:tc>
        <w:tc>
          <w:tcPr>
            <w:tcW w:w="6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8D" w:rsidRPr="00BE19C9" w:rsidRDefault="00D67F8D" w:rsidP="00C15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9C9">
              <w:rPr>
                <w:rFonts w:ascii="Times New Roman" w:hAnsi="Times New Roman" w:cs="Times New Roman"/>
                <w:sz w:val="24"/>
                <w:szCs w:val="24"/>
              </w:rPr>
              <w:t xml:space="preserve">с компьютером – </w:t>
            </w:r>
            <w:r w:rsidR="00C159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E19C9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  <w:r w:rsidR="00C15971">
              <w:rPr>
                <w:rFonts w:ascii="Times New Roman" w:hAnsi="Times New Roman" w:cs="Times New Roman"/>
                <w:sz w:val="24"/>
                <w:szCs w:val="24"/>
              </w:rPr>
              <w:t>10 сек.</w:t>
            </w:r>
          </w:p>
        </w:tc>
      </w:tr>
      <w:tr w:rsidR="00BE19C9" w:rsidTr="00BE19C9">
        <w:trPr>
          <w:trHeight w:val="441"/>
        </w:trPr>
        <w:tc>
          <w:tcPr>
            <w:tcW w:w="3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8D" w:rsidRPr="00BE19C9" w:rsidRDefault="00D67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9C9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Материал, оборудование</w:t>
            </w:r>
          </w:p>
        </w:tc>
        <w:tc>
          <w:tcPr>
            <w:tcW w:w="6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8D" w:rsidRPr="00BE19C9" w:rsidRDefault="00D67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9C9">
              <w:rPr>
                <w:rFonts w:ascii="Times New Roman" w:hAnsi="Times New Roman" w:cs="Times New Roman"/>
                <w:sz w:val="24"/>
                <w:szCs w:val="24"/>
              </w:rPr>
              <w:t>Ноутбук, экран, проектор, аудиоколонки</w:t>
            </w:r>
          </w:p>
        </w:tc>
      </w:tr>
      <w:tr w:rsidR="00D67F8D" w:rsidRPr="00C15971" w:rsidTr="00BE19C9">
        <w:trPr>
          <w:trHeight w:val="441"/>
        </w:trPr>
        <w:tc>
          <w:tcPr>
            <w:tcW w:w="3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8D" w:rsidRPr="00BE19C9" w:rsidRDefault="00D6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9C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обеспечение (ИКТ</w:t>
            </w:r>
            <w:r w:rsidRPr="00BE19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8D" w:rsidRPr="00BE19C9" w:rsidRDefault="00D67F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19C9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BE19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«Media Player Classic» </w:t>
            </w:r>
            <w:r w:rsidRPr="00BE19C9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BE19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«Windows Media Player»</w:t>
            </w:r>
          </w:p>
        </w:tc>
      </w:tr>
      <w:tr w:rsidR="00BE19C9" w:rsidTr="00BE19C9">
        <w:trPr>
          <w:trHeight w:val="409"/>
        </w:trPr>
        <w:tc>
          <w:tcPr>
            <w:tcW w:w="3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8D" w:rsidRPr="00BE19C9" w:rsidRDefault="00D67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9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Количество участников</w:t>
            </w:r>
          </w:p>
        </w:tc>
        <w:tc>
          <w:tcPr>
            <w:tcW w:w="6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8D" w:rsidRPr="00BE19C9" w:rsidRDefault="00D67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9C9">
              <w:rPr>
                <w:rFonts w:ascii="Times New Roman" w:hAnsi="Times New Roman" w:cs="Times New Roman"/>
                <w:sz w:val="24"/>
                <w:szCs w:val="24"/>
              </w:rPr>
              <w:t>От 1 до подгруппы (в зависимости от вариантов)</w:t>
            </w:r>
          </w:p>
        </w:tc>
      </w:tr>
      <w:tr w:rsidR="00BE19C9" w:rsidTr="00BE19C9">
        <w:trPr>
          <w:trHeight w:val="601"/>
        </w:trPr>
        <w:tc>
          <w:tcPr>
            <w:tcW w:w="3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8D" w:rsidRPr="00BE19C9" w:rsidRDefault="00D67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9C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Форма организации деятельности детей</w:t>
            </w:r>
            <w:r w:rsidRPr="00BE19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8D" w:rsidRPr="00BE19C9" w:rsidRDefault="00D67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9C9">
              <w:rPr>
                <w:rFonts w:ascii="Times New Roman" w:hAnsi="Times New Roman" w:cs="Times New Roman"/>
                <w:sz w:val="24"/>
                <w:szCs w:val="24"/>
              </w:rPr>
              <w:t>Индивидуальная, подгрупповая</w:t>
            </w:r>
          </w:p>
        </w:tc>
      </w:tr>
      <w:tr w:rsidR="00BE19C9" w:rsidTr="00BE19C9">
        <w:trPr>
          <w:trHeight w:val="752"/>
        </w:trPr>
        <w:tc>
          <w:tcPr>
            <w:tcW w:w="3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8D" w:rsidRPr="00BE19C9" w:rsidRDefault="00D67F8D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E19C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Варианты использования </w:t>
            </w:r>
          </w:p>
        </w:tc>
        <w:tc>
          <w:tcPr>
            <w:tcW w:w="6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8D" w:rsidRPr="00BE19C9" w:rsidRDefault="00D67F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9C9">
              <w:rPr>
                <w:rFonts w:ascii="Times New Roman" w:hAnsi="Times New Roman"/>
                <w:sz w:val="24"/>
                <w:szCs w:val="24"/>
              </w:rPr>
              <w:t>Просмотр мультфильма с дальнейшим обсуждением увиденного, высказывание предположений.</w:t>
            </w:r>
          </w:p>
        </w:tc>
      </w:tr>
      <w:tr w:rsidR="00BE19C9" w:rsidTr="00BE19C9">
        <w:trPr>
          <w:trHeight w:val="1121"/>
        </w:trPr>
        <w:tc>
          <w:tcPr>
            <w:tcW w:w="3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8D" w:rsidRPr="00BE19C9" w:rsidRDefault="00D67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9C9"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  <w:t xml:space="preserve">Функции и основные виды деятельности </w:t>
            </w:r>
            <w:r w:rsidRPr="00BE19C9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 xml:space="preserve">педагога </w:t>
            </w:r>
            <w:r w:rsidRPr="00BE19C9">
              <w:rPr>
                <w:rFonts w:ascii="Times New Roman" w:hAnsi="Times New Roman" w:cs="Times New Roman"/>
                <w:b/>
                <w:sz w:val="24"/>
                <w:szCs w:val="24"/>
              </w:rPr>
              <w:t>(руководство):</w:t>
            </w:r>
          </w:p>
          <w:p w:rsidR="00D67F8D" w:rsidRPr="00BE19C9" w:rsidRDefault="00D67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9C9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</w:t>
            </w:r>
          </w:p>
          <w:p w:rsidR="00D67F8D" w:rsidRPr="00BE19C9" w:rsidRDefault="00D67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7F8D" w:rsidRPr="00BE19C9" w:rsidRDefault="00D67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9C9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задачи</w:t>
            </w:r>
          </w:p>
          <w:p w:rsidR="00D67F8D" w:rsidRPr="00BE19C9" w:rsidRDefault="00D67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8D" w:rsidRPr="00BE19C9" w:rsidRDefault="00D67F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9C9">
              <w:rPr>
                <w:rFonts w:ascii="Times New Roman" w:eastAsia="Calibri" w:hAnsi="Times New Roman" w:cs="Times New Roman"/>
                <w:sz w:val="24"/>
                <w:szCs w:val="24"/>
              </w:rPr>
              <w:t>Прямое и косвенное руководство воспитателя в соответствии с вариантами, наводящие вопросы, элементы проблемного диалога, моделирование ситуаций.</w:t>
            </w:r>
          </w:p>
          <w:p w:rsidR="00D67F8D" w:rsidRPr="00BE19C9" w:rsidRDefault="00D6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9C9">
              <w:rPr>
                <w:rFonts w:ascii="Times New Roman" w:hAnsi="Times New Roman"/>
                <w:b/>
                <w:sz w:val="24"/>
                <w:szCs w:val="24"/>
              </w:rPr>
              <w:t>Воспитатель:</w:t>
            </w:r>
            <w:r w:rsidRPr="00BE19C9">
              <w:rPr>
                <w:rFonts w:ascii="Times New Roman" w:hAnsi="Times New Roman"/>
                <w:sz w:val="24"/>
                <w:szCs w:val="24"/>
              </w:rPr>
              <w:t xml:space="preserve"> - Ребята </w:t>
            </w:r>
            <w:r w:rsidR="00181CC7">
              <w:rPr>
                <w:rFonts w:ascii="Times New Roman" w:hAnsi="Times New Roman"/>
                <w:sz w:val="24"/>
                <w:szCs w:val="24"/>
              </w:rPr>
              <w:t>в нашем городе есть замечательный музей «Музей царевны лягушки». Мы вместе с вами его посетили.</w:t>
            </w:r>
          </w:p>
          <w:p w:rsidR="00D67F8D" w:rsidRPr="00BE19C9" w:rsidRDefault="00D6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9C9">
              <w:rPr>
                <w:rFonts w:ascii="Times New Roman" w:hAnsi="Times New Roman"/>
                <w:b/>
                <w:sz w:val="24"/>
                <w:szCs w:val="24"/>
              </w:rPr>
              <w:t>Воспитатель:</w:t>
            </w:r>
            <w:r w:rsidRPr="00BE19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1CC7">
              <w:rPr>
                <w:rFonts w:ascii="Times New Roman" w:hAnsi="Times New Roman"/>
                <w:sz w:val="24"/>
                <w:szCs w:val="24"/>
              </w:rPr>
              <w:t>Вспомните, пожалуйста, какие главные герои живут в этом музее?</w:t>
            </w:r>
          </w:p>
          <w:p w:rsidR="00D67F8D" w:rsidRPr="00BE19C9" w:rsidRDefault="00D6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9C9">
              <w:rPr>
                <w:rFonts w:ascii="Times New Roman" w:hAnsi="Times New Roman"/>
                <w:b/>
                <w:sz w:val="24"/>
                <w:szCs w:val="24"/>
              </w:rPr>
              <w:t>Воспитатель:</w:t>
            </w:r>
            <w:r w:rsidRPr="00BE19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1CC7">
              <w:rPr>
                <w:rFonts w:ascii="Times New Roman" w:hAnsi="Times New Roman"/>
                <w:sz w:val="24"/>
                <w:szCs w:val="24"/>
              </w:rPr>
              <w:t xml:space="preserve">Вам понравилось? А давайте придумаем </w:t>
            </w:r>
            <w:proofErr w:type="gramStart"/>
            <w:r w:rsidR="00181CC7">
              <w:rPr>
                <w:rFonts w:ascii="Times New Roman" w:hAnsi="Times New Roman"/>
                <w:sz w:val="24"/>
                <w:szCs w:val="24"/>
              </w:rPr>
              <w:t>сказку про лягушонка</w:t>
            </w:r>
            <w:proofErr w:type="gramEnd"/>
            <w:r w:rsidR="00181CC7">
              <w:rPr>
                <w:rFonts w:ascii="Times New Roman" w:hAnsi="Times New Roman"/>
                <w:sz w:val="24"/>
                <w:szCs w:val="24"/>
              </w:rPr>
              <w:t xml:space="preserve">? А еще с помощью некоторых дополнительных инструментов мы можем создать настоящий мультфильм, на основе вашей сказки. Хотите? </w:t>
            </w:r>
          </w:p>
          <w:p w:rsidR="00D67F8D" w:rsidRPr="00A57C61" w:rsidRDefault="00181C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игрушек из бумаги, пластилина, фетра. Создание мультфильма с помощью программы для андроида «</w:t>
            </w:r>
            <w:proofErr w:type="spellStart"/>
            <w:r w:rsidR="00A57C61">
              <w:rPr>
                <w:rFonts w:ascii="Times New Roman" w:hAnsi="Times New Roman"/>
                <w:sz w:val="24"/>
                <w:szCs w:val="24"/>
                <w:lang w:val="en-US"/>
              </w:rPr>
              <w:t>CapCut</w:t>
            </w:r>
            <w:proofErr w:type="spellEnd"/>
            <w:r w:rsidR="00A57C61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D67F8D" w:rsidRPr="00BE19C9" w:rsidRDefault="00D6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9C9" w:rsidTr="00BE19C9">
        <w:trPr>
          <w:trHeight w:val="363"/>
        </w:trPr>
        <w:tc>
          <w:tcPr>
            <w:tcW w:w="3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8D" w:rsidRPr="00BE19C9" w:rsidRDefault="00D67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9C9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</w:t>
            </w:r>
          </w:p>
        </w:tc>
        <w:tc>
          <w:tcPr>
            <w:tcW w:w="6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8D" w:rsidRPr="00BE19C9" w:rsidRDefault="00D67F8D" w:rsidP="003237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E19C9">
              <w:rPr>
                <w:rFonts w:ascii="Times New Roman" w:hAnsi="Times New Roman"/>
                <w:b/>
                <w:sz w:val="24"/>
                <w:szCs w:val="24"/>
              </w:rPr>
              <w:t xml:space="preserve">Воспитатель: </w:t>
            </w:r>
            <w:r w:rsidRPr="00BE19C9">
              <w:rPr>
                <w:rFonts w:ascii="Times New Roman" w:hAnsi="Times New Roman"/>
                <w:sz w:val="24"/>
                <w:szCs w:val="24"/>
              </w:rPr>
              <w:t>Вы очень любознательные ребята, и это очень здорово</w:t>
            </w:r>
            <w:r w:rsidR="0032373F">
              <w:rPr>
                <w:rFonts w:ascii="Times New Roman" w:hAnsi="Times New Roman"/>
                <w:sz w:val="24"/>
                <w:szCs w:val="24"/>
              </w:rPr>
              <w:t>. Теперь вы можете считать себя самыми настоящими режис</w:t>
            </w:r>
            <w:r w:rsidR="00A57C61">
              <w:rPr>
                <w:rFonts w:ascii="Times New Roman" w:hAnsi="Times New Roman"/>
                <w:sz w:val="24"/>
                <w:szCs w:val="24"/>
              </w:rPr>
              <w:t>с</w:t>
            </w:r>
            <w:r w:rsidR="0032373F">
              <w:rPr>
                <w:rFonts w:ascii="Times New Roman" w:hAnsi="Times New Roman"/>
                <w:sz w:val="24"/>
                <w:szCs w:val="24"/>
              </w:rPr>
              <w:t>ерами.</w:t>
            </w:r>
          </w:p>
        </w:tc>
      </w:tr>
    </w:tbl>
    <w:p w:rsidR="00612A7F" w:rsidRDefault="00612A7F"/>
    <w:sectPr w:rsidR="00612A7F" w:rsidSect="00BC5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7F8D"/>
    <w:rsid w:val="0014055A"/>
    <w:rsid w:val="00181CC7"/>
    <w:rsid w:val="0032373F"/>
    <w:rsid w:val="00612A7F"/>
    <w:rsid w:val="00696013"/>
    <w:rsid w:val="008123F4"/>
    <w:rsid w:val="00936A2B"/>
    <w:rsid w:val="009C1B94"/>
    <w:rsid w:val="00A57C61"/>
    <w:rsid w:val="00BC505B"/>
    <w:rsid w:val="00BE19C9"/>
    <w:rsid w:val="00C15971"/>
    <w:rsid w:val="00D4302D"/>
    <w:rsid w:val="00D67F8D"/>
    <w:rsid w:val="00DC2FBA"/>
    <w:rsid w:val="00ED6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F8D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67F8D"/>
    <w:pPr>
      <w:keepNext/>
      <w:spacing w:before="240" w:after="120" w:line="240" w:lineRule="auto"/>
      <w:ind w:left="709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67F8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footer"/>
    <w:basedOn w:val="a"/>
    <w:link w:val="a4"/>
    <w:unhideWhenUsed/>
    <w:rsid w:val="00D67F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D67F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D67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81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1CC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F8D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67F8D"/>
    <w:pPr>
      <w:keepNext/>
      <w:spacing w:before="240" w:after="120" w:line="240" w:lineRule="auto"/>
      <w:ind w:left="709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67F8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footer"/>
    <w:basedOn w:val="a"/>
    <w:link w:val="a4"/>
    <w:unhideWhenUsed/>
    <w:rsid w:val="00D67F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D67F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D67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81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1CC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1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9</cp:revision>
  <dcterms:created xsi:type="dcterms:W3CDTF">2022-02-09T08:33:00Z</dcterms:created>
  <dcterms:modified xsi:type="dcterms:W3CDTF">2022-10-24T10:43:00Z</dcterms:modified>
</cp:coreProperties>
</file>