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63" w:rsidRPr="00742563" w:rsidRDefault="00742563" w:rsidP="007425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aps/>
          <w:color w:val="606161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aps/>
          <w:color w:val="606161"/>
          <w:sz w:val="28"/>
          <w:szCs w:val="28"/>
          <w:lang w:eastAsia="ru-RU"/>
        </w:rPr>
        <w:t>ДОМАШНИЕ ЗАНЯТИЯ С ДЕТЬМИ 3-4 ЛЕТ: РАЗВИТИЕ РЕЧИ. КОШКИ — МЫШКИ.</w:t>
      </w:r>
    </w:p>
    <w:p w:rsidR="00742563" w:rsidRPr="00742563" w:rsidRDefault="00742563" w:rsidP="00742563">
      <w:pPr>
        <w:shd w:val="clear" w:color="auto" w:fill="FFFFFF"/>
        <w:spacing w:line="33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95375" cy="74295"/>
            <wp:effectExtent l="19050" t="0" r="9525" b="0"/>
            <wp:docPr id="1" name="Рисунок 1" descr="http://rodnaya-tropinka.ru/images/article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aya-tropinka.ru/images/article-li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Домашние занятия с детьми 3-4 лет: развитие речи. 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Кошки-мышки: учимся отгадывать и сочинять загадки, рассказывать, пересказывать.</w:t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4859020" cy="3232150"/>
            <wp:effectExtent l="19050" t="0" r="0" b="0"/>
            <wp:docPr id="2" name="Рисунок 2" descr="Домашние занятия с детьми. Развитие реч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ашние занятия с детьми. Развитие речи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63" w:rsidRPr="00742563" w:rsidRDefault="00742563" w:rsidP="00742563">
      <w:pPr>
        <w:shd w:val="clear" w:color="auto" w:fill="FFFFFF"/>
        <w:spacing w:before="335" w:after="167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606161"/>
          <w:kern w:val="3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aps/>
          <w:color w:val="606161"/>
          <w:kern w:val="36"/>
          <w:sz w:val="28"/>
          <w:szCs w:val="28"/>
          <w:lang w:eastAsia="ru-RU"/>
        </w:rPr>
        <w:t>СЦЕНАРИЙ ДОМАШНЕГО ИГРОВОГО ЗАНЯТИЯ ПО РАЗВИТИЮ РЕЧИ РЕБЕНКА 3- 4 ЛЕТ</w:t>
      </w:r>
    </w:p>
    <w:p w:rsidR="00742563" w:rsidRPr="00742563" w:rsidRDefault="00742563" w:rsidP="00742563">
      <w:pPr>
        <w:shd w:val="clear" w:color="auto" w:fill="FFFFFF"/>
        <w:spacing w:before="335" w:after="167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AED578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aps/>
          <w:color w:val="AED578"/>
          <w:sz w:val="28"/>
          <w:szCs w:val="28"/>
          <w:lang w:eastAsia="ru-RU"/>
        </w:rPr>
        <w:t>ЗАДАНИЕ 1. УЧИМСЯ ОТГАДЫВАТЬ И ПРИДУМЫВАТЬ ЗАГАДКИ-ОПИСАНИЯ</w:t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Посмотри, какие красивые картинки! Я загадаю загадки, а ты найди на картинке отгадки.</w:t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Картинки: серый заяц, серая  мышка, серая  кошка, желтый цыпленок.</w:t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>
            <wp:extent cx="4263390" cy="2839085"/>
            <wp:effectExtent l="19050" t="0" r="3810" b="0"/>
            <wp:docPr id="3" name="Рисунок 3" descr="Домашние занятия по развитию реч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машние занятия по развитию речи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63" w:rsidRPr="00742563" w:rsidRDefault="00742563" w:rsidP="00742563">
      <w:pPr>
        <w:shd w:val="clear" w:color="auto" w:fill="FFFFFF"/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b/>
          <w:bCs/>
          <w:caps/>
          <w:color w:val="F39388"/>
          <w:sz w:val="28"/>
          <w:szCs w:val="28"/>
          <w:lang w:eastAsia="ru-RU"/>
        </w:rPr>
        <w:t>ЗАГАДКА 1</w:t>
      </w:r>
    </w:p>
    <w:p w:rsidR="00742563" w:rsidRPr="00742563" w:rsidRDefault="00742563" w:rsidP="00742563">
      <w:pPr>
        <w:shd w:val="clear" w:color="auto" w:fill="FDF8C1"/>
        <w:spacing w:line="335" w:lineRule="atLeast"/>
        <w:ind w:left="335" w:right="33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Мохнатенькая, усатенькая,</w:t>
      </w:r>
      <w:r w:rsidRPr="00742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Молочко пьет, песенки поёт.</w:t>
      </w:r>
      <w:r w:rsidRPr="00742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Мягкие лапки, а в лапках царапки.</w:t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Вспомните с ребенком особенности кошки, о которых говорится в загадке: «Почему ты решил, что это кошка? Что делает кошка? Какая  она?».</w:t>
      </w:r>
    </w:p>
    <w:p w:rsidR="00742563" w:rsidRPr="00742563" w:rsidRDefault="00742563" w:rsidP="00742563">
      <w:pPr>
        <w:shd w:val="clear" w:color="auto" w:fill="FFFFFF"/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b/>
          <w:bCs/>
          <w:caps/>
          <w:color w:val="F39388"/>
          <w:sz w:val="28"/>
          <w:szCs w:val="28"/>
          <w:lang w:eastAsia="ru-RU"/>
        </w:rPr>
        <w:t>ЗАГАДКА 2</w:t>
      </w:r>
    </w:p>
    <w:p w:rsidR="00742563" w:rsidRPr="00742563" w:rsidRDefault="00742563" w:rsidP="00742563">
      <w:pPr>
        <w:shd w:val="clear" w:color="auto" w:fill="FDF8C1"/>
        <w:spacing w:line="335" w:lineRule="atLeast"/>
        <w:ind w:left="335" w:right="33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Комочек пуха,</w:t>
      </w:r>
      <w:r w:rsidRPr="00742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Длинное ухо.</w:t>
      </w:r>
      <w:r w:rsidRPr="00742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Прыгает ловко,</w:t>
      </w:r>
      <w:r w:rsidRPr="00742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Любит морковку.</w:t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Помогите ребенку назвать признаки зайца, названные в загадке: зайчик пушистый, у него длинные уши, он прыгает, любит морковку: « Кто это? Как ты догадался? Зайчик маленький и кругленький как …(комочек пуха, пушистый шарик, как пушинка)».</w:t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Очень хорошо, если при отгадывании  сразу же после стандартного ответа ребенка «это зайчик» Вы зададите малышу провокационный вопрос: «А может быть, это поросенок? Ведь поросенок очень любит морковку?». Обычно дети не готовы к такому вопросу и сразу же соглашаются с тем, что они «ошиблись», говоря: «Да, да, это поросенок!» </w:t>
      </w:r>
      <w:proofErr w:type="gram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(В моей практике был только один трехлетний мальчик, который в ответ на мой провокационный вопрос помолчал, удивился и ответил:</w:t>
      </w:r>
      <w:proofErr w:type="gramEnd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«Никогда бы не подумал, что у поросенка могут быть такие 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длинные уши как у зайца!!! Неужели это поросенок? </w:t>
      </w:r>
      <w:proofErr w:type="gram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Нет, это зайчик» :)). Тогда снова прочитайте текст загадки, выделите все признаки и решите, почему поросенок не подходит как отгадка.</w:t>
      </w:r>
      <w:proofErr w:type="gramEnd"/>
    </w:p>
    <w:p w:rsidR="00742563" w:rsidRPr="00742563" w:rsidRDefault="00742563" w:rsidP="00742563">
      <w:pPr>
        <w:shd w:val="clear" w:color="auto" w:fill="FDF8C1"/>
        <w:spacing w:line="33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b/>
          <w:bCs/>
          <w:i/>
          <w:iCs/>
          <w:color w:val="6A6A6A"/>
          <w:sz w:val="28"/>
          <w:szCs w:val="28"/>
          <w:lang w:eastAsia="ru-RU"/>
        </w:rPr>
        <w:t>Провокационные вопросы учат ребенка отстаивать свою точку зрения, внимательно вслушиваться в текст загадки, выделять существенные и несущественные признаки в предметах и текстах.</w:t>
      </w:r>
      <w:r w:rsidRPr="0074256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 Это очень важное умение, которое так нужно в нашей повседневной жизни, которое так трудно дается взрослым и так легко осваивается в детстве!</w:t>
      </w:r>
    </w:p>
    <w:p w:rsidR="00742563" w:rsidRPr="00742563" w:rsidRDefault="00742563" w:rsidP="00742563">
      <w:pPr>
        <w:shd w:val="clear" w:color="auto" w:fill="FFFFFF"/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b/>
          <w:bCs/>
          <w:caps/>
          <w:color w:val="F39388"/>
          <w:sz w:val="28"/>
          <w:szCs w:val="28"/>
          <w:lang w:eastAsia="ru-RU"/>
        </w:rPr>
        <w:t>ЗАГАДКА 3</w:t>
      </w:r>
    </w:p>
    <w:p w:rsidR="00742563" w:rsidRPr="00742563" w:rsidRDefault="00742563" w:rsidP="00742563">
      <w:pPr>
        <w:shd w:val="clear" w:color="auto" w:fill="FDF8C1"/>
        <w:spacing w:line="335" w:lineRule="atLeast"/>
        <w:ind w:left="335" w:right="33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Маленький рост,</w:t>
      </w:r>
      <w:r w:rsidRPr="00742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Длинный хвост,</w:t>
      </w:r>
      <w:r w:rsidRPr="00742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Серенькая шубка,</w:t>
      </w:r>
      <w:r w:rsidRPr="00742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Остренькие зубки.</w:t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 ком я загадала загадку? Почему ты так решил? А может быть, это кошка, ведь у кошки серенькая шубка и остренькие зубки, и хвост длинный? </w:t>
      </w:r>
      <w:proofErr w:type="gram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(Аналогично предыдущей загадке вспомните все признаки, перечисленные в ней.</w:t>
      </w:r>
      <w:proofErr w:type="gramEnd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Что можно сказать о кошке, а что нельзя сказать о кошке?).</w:t>
      </w:r>
      <w:proofErr w:type="gramEnd"/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Прочитайте загадку ещё раз и помогите малышу найти в загадке главный признак – маленький рост: «Нет, это не кошка. Мышка маленькая, а кошка большая.  У кошки </w:t>
      </w:r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усы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а у мышки </w:t>
      </w:r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усики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У кошки </w:t>
      </w:r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глаза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а у мышки</w:t>
      </w:r>
      <w:proofErr w:type="gram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-…? (</w:t>
      </w:r>
      <w:proofErr w:type="gramEnd"/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Глазки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). У кошки </w:t>
      </w:r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хвост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а у мышки</w:t>
      </w:r>
      <w:proofErr w:type="gram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— …? (</w:t>
      </w:r>
      <w:proofErr w:type="gramEnd"/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Хвостик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). У кошки  </w:t>
      </w:r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зубы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а у мышки-…(</w:t>
      </w:r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зубки)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  у кошки </w:t>
      </w:r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нос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а у мышки — …(</w:t>
      </w:r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носик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), у кошки </w:t>
      </w:r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лапы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а у мышки — ….(</w:t>
      </w:r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лапки)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у кошки уши, а у мышки — …(</w:t>
      </w:r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ушки</w:t>
      </w:r>
      <w:proofErr w:type="gramStart"/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 )</w:t>
      </w:r>
      <w:proofErr w:type="gramEnd"/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. 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Кошка </w:t>
      </w:r>
      <w:proofErr w:type="spell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мяукает</w:t>
      </w:r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громко</w:t>
      </w:r>
      <w:proofErr w:type="spellEnd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а мышки пищат</w:t>
      </w:r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…(тихо)</w:t>
      </w:r>
      <w:proofErr w:type="gramStart"/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.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</w:t>
      </w:r>
      <w:proofErr w:type="gramEnd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Подбирая эти слова, малыш учится использовать уменьшительно-ласкательные суффиксы. А еще развивает языковое чутье.</w:t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 какой картинке нет загадки? Давай придумаем  вместе загадку о цыплёнке. Он маленький как …, но не … Он желтый как…, но не … Он пушистый как…, но </w:t>
      </w:r>
      <w:proofErr w:type="gram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… Кто</w:t>
      </w:r>
      <w:proofErr w:type="gramEnd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это? </w:t>
      </w:r>
      <w:proofErr w:type="gram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(Примерный текст Вашей загадки получится такой:</w:t>
      </w:r>
      <w:proofErr w:type="gramEnd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«Он маленький как мышка, но не мышка. Он желтый как одуванчик, но не одуванчик. Он пушистый как облачко, но не облачко. </w:t>
      </w:r>
      <w:proofErr w:type="gram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Кто это?»)</w:t>
      </w:r>
      <w:proofErr w:type="gramEnd"/>
    </w:p>
    <w:p w:rsidR="00742563" w:rsidRPr="00742563" w:rsidRDefault="00742563" w:rsidP="00742563">
      <w:pPr>
        <w:shd w:val="clear" w:color="auto" w:fill="FFFFFF"/>
        <w:spacing w:before="335" w:after="167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AED578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aps/>
          <w:color w:val="AED578"/>
          <w:sz w:val="28"/>
          <w:szCs w:val="28"/>
          <w:lang w:eastAsia="ru-RU"/>
        </w:rPr>
        <w:t>ЗАДАНИЕ 2. УЧИМСЯ РАССКАЗЫВАТЬ</w:t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b/>
          <w:bCs/>
          <w:i/>
          <w:iCs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>
            <wp:extent cx="4263390" cy="2839085"/>
            <wp:effectExtent l="19050" t="0" r="3810" b="0"/>
            <wp:docPr id="4" name="Рисунок 4" descr="Домашние занятия с детьми. Развитие речи. Цыплено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машние занятия с детьми. Развитие речи. Цыпленок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Давай придумаем вместе сказку о цыпленке. Я начну, а ты продолжай. Жил – был цыпленок. И звали его…Он очень любил</w:t>
      </w:r>
      <w:proofErr w:type="gram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…О</w:t>
      </w:r>
      <w:proofErr w:type="gramEnd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днажды решил цыпленок пойти…(погулять, в гости, на речку и т.д.). Шел … по дороге и встретил…(предложите ребенку выбрать на картинке, кого он встретил, например, мышку). </w:t>
      </w:r>
      <w:proofErr w:type="gram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Мышка спросила…(Куда ты идёшь?</w:t>
      </w:r>
      <w:proofErr w:type="gramEnd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Кто ты? И др.) Цыпленок ответил</w:t>
      </w:r>
      <w:proofErr w:type="gram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… А</w:t>
      </w:r>
      <w:proofErr w:type="gramEnd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мышка говорит: «Давай вместе…» И стали они…</w:t>
      </w:r>
    </w:p>
    <w:p w:rsidR="00742563" w:rsidRPr="00742563" w:rsidRDefault="00742563" w:rsidP="00742563">
      <w:pPr>
        <w:shd w:val="clear" w:color="auto" w:fill="FDF8C1"/>
        <w:spacing w:after="0" w:line="33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В таком совместном рассказывании Вы задаете ребенку опору (в педагогике это называется «лексико-синтаксическая схема»), в которую он свободно вставляет свои слова. Этот прием учит ребенка использовать разные способы связи предложений в тексте, что поможет ему в дальнейшем говорить красиво, логично, связно, без излишних пауз.</w:t>
      </w:r>
    </w:p>
    <w:p w:rsidR="00742563" w:rsidRPr="00742563" w:rsidRDefault="00742563" w:rsidP="00742563">
      <w:pPr>
        <w:shd w:val="clear" w:color="auto" w:fill="FDF8C1"/>
        <w:spacing w:line="335" w:lineRule="atLeast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Накапливая словарь способов связи между предложениями с  трехлетнего возраста, к пяти годам малыш уже не будет нуждаться в Вашей помощи в сочинении сказок и рассказов. И будет в лучшую сторону отличаться от сверстников, с которыми не проводилось подобных упражнений. </w:t>
      </w:r>
    </w:p>
    <w:p w:rsidR="00742563" w:rsidRPr="00742563" w:rsidRDefault="00742563" w:rsidP="00742563">
      <w:pPr>
        <w:shd w:val="clear" w:color="auto" w:fill="FFFFFF"/>
        <w:spacing w:before="335" w:after="167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AED578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aps/>
          <w:color w:val="AED578"/>
          <w:sz w:val="28"/>
          <w:szCs w:val="28"/>
          <w:lang w:eastAsia="ru-RU"/>
        </w:rPr>
        <w:t>ЗАДАНИЕ 3.  УЧИМСЯ ГОВОРИТЬ ВЫРАЗИТЕЛЬНО.</w:t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Картинка – мышки</w:t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>
            <wp:extent cx="4263390" cy="2839085"/>
            <wp:effectExtent l="19050" t="0" r="3810" b="0"/>
            <wp:docPr id="5" name="Рисунок 5" descr="Картинки для домашних занятий по развитию речи. Кот и мыш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для домашних занятий по развитию речи. Кот и мыши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Посмотри на картинку.  Тебе нравятся мышки? </w:t>
      </w:r>
      <w:proofErr w:type="gram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Какие они? (маленькие, серенькие, хорошенькие, малюсенькие, бойкие, быстрые, проворные, ловкие и т.д.).</w:t>
      </w:r>
      <w:proofErr w:type="gramEnd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Глазки у них как… (пуговки, ягодки, бусинки, шарики). Носики черные как… (смородинки, угольки). Послушай, как красиво написал об этих мышках русский писатель – Константин Дмитриевич Ушинский.</w:t>
      </w:r>
    </w:p>
    <w:p w:rsidR="00742563" w:rsidRPr="00742563" w:rsidRDefault="00742563" w:rsidP="00742563">
      <w:pPr>
        <w:shd w:val="clear" w:color="auto" w:fill="FDF8C1"/>
        <w:spacing w:line="335" w:lineRule="atLeast"/>
        <w:ind w:left="335" w:right="33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Собрались мышки у своей норки – старые и малые. Глазки у них черненькие, лапки у них маленькие, остренькие зубки, серенькие шубки, ушки кверху торчат, хвостища по земле волочатся</w:t>
      </w:r>
      <w:proofErr w:type="gramStart"/>
      <w:r w:rsidRPr="00742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…О</w:t>
      </w:r>
      <w:proofErr w:type="gramEnd"/>
      <w:r w:rsidRPr="00742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х, берегитесь мышки! Ваш приятель Вася недалеко. Он вас очень любит, лапкой приголубит, хвостики вам помнет, </w:t>
      </w:r>
      <w:proofErr w:type="spellStart"/>
      <w:r w:rsidRPr="00742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шубочки</w:t>
      </w:r>
      <w:proofErr w:type="spellEnd"/>
      <w:r w:rsidRPr="00742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вам порвет</w:t>
      </w:r>
      <w:proofErr w:type="gramStart"/>
      <w:r w:rsidRPr="00742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.(</w:t>
      </w:r>
      <w:proofErr w:type="gramEnd"/>
      <w:r w:rsidRPr="00742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К.Д.Ушинский «Мышки»)</w:t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Давай попробуем вместе рассказать о мышках: «Глазки у них…, лапки у них …, остренькие…, серенькие …» (малыш договаривает фразу из рассказа за взрослым).</w:t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Ты догадался, кто такой Вася? Правильно, это кот. Любит ли он мышей?   Давай вместе предупредим мышек: « Ой, берегитесь мышки! Ваш приятель  Вася недалеко. Он вас очень …, лапкой …, хвостики вам…, </w:t>
      </w:r>
      <w:proofErr w:type="spell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шубочки</w:t>
      </w:r>
      <w:proofErr w:type="spellEnd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вам</w:t>
      </w:r>
      <w:proofErr w:type="gram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… У</w:t>
      </w:r>
      <w:proofErr w:type="gramEnd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бегайте, мышки, в норку поскорей!».</w:t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Это уже </w:t>
      </w:r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подготовка к пересказу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Лучше всего такие </w:t>
      </w:r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пересказы проводить в форме игры.</w:t>
      </w:r>
    </w:p>
    <w:p w:rsidR="00742563" w:rsidRPr="00742563" w:rsidRDefault="00742563" w:rsidP="0074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Вот несколько мышек. Сначала малыш предупреждает первую мышку о Васе </w:t>
      </w:r>
      <w:proofErr w:type="gram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( </w:t>
      </w:r>
      <w:proofErr w:type="gramEnd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пересказывая рассказ  с помощью взрослого – взрослый дает начала фраз). Мышка, услышав о Васе, быстро убегает.</w:t>
      </w:r>
    </w:p>
    <w:p w:rsidR="00742563" w:rsidRPr="00742563" w:rsidRDefault="00742563" w:rsidP="0074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Затем мы находим другую мышку. Она еще не знает об угрозе! Надо и ее предупредить! Пересказываем те</w:t>
      </w:r>
      <w:proofErr w:type="gram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кст вт</w:t>
      </w:r>
      <w:proofErr w:type="gramEnd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орой мышке, и она быстро убегает в свою норку.</w:t>
      </w:r>
    </w:p>
    <w:p w:rsidR="00742563" w:rsidRPr="00742563" w:rsidRDefault="00742563" w:rsidP="0074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Всех ли мышек предупредили? Ищем (можно заодно повторить предлоги – </w:t>
      </w:r>
      <w:proofErr w:type="gram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</w:t>
      </w:r>
      <w:proofErr w:type="gramEnd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за, под, около, в). А вот и самая маленькая мышка, она играла в прятки, спряталась от нас и ничего не слышала. Надо и ее предупредить, а значит рассказать ей о коте Васе.</w:t>
      </w:r>
    </w:p>
    <w:p w:rsidR="00742563" w:rsidRPr="00742563" w:rsidRDefault="00742563" w:rsidP="00742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Спасаем мышку и прогоняем от норки кота. Даем ему молока  и сметаны (</w:t>
      </w:r>
      <w:proofErr w:type="gram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понарошку</w:t>
      </w:r>
      <w:proofErr w:type="gramEnd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). Ешь, Вася, </w:t>
      </w:r>
      <w:proofErr w:type="spellStart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сметанку</w:t>
      </w:r>
      <w:proofErr w:type="spellEnd"/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да пей молоко! Не трогай наших мышек!</w:t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Советы родителям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1.Сочините подобные сказки о других животных и запишите их в книжку-самоделку.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Сделайте к сказкам малыша иллюстрации и покажите первую книжку со сказками Вашего малыша его друзьям и близким. Разыграйте сказки, придуманные ребенком с помощью игрушек. Этим Вы поможете поддержать интерес малыша к словесному творчеству и будете способствовать развитию  выразительной связной речи ребенка.</w:t>
      </w:r>
    </w:p>
    <w:p w:rsidR="00742563" w:rsidRPr="00742563" w:rsidRDefault="00742563" w:rsidP="00742563">
      <w:pPr>
        <w:shd w:val="clear" w:color="auto" w:fill="FFFFFF"/>
        <w:spacing w:before="335" w:after="335" w:line="335" w:lineRule="atLeast"/>
        <w:ind w:left="335" w:right="33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56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2. Разыграйте сценку «Мышки» с помощью игрушек.</w:t>
      </w:r>
      <w:r w:rsidRPr="007425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Побуждайте малыша договаривать за Вами слова из текста. Такие игры  подготавливают малыша к пересказу сказок и рассказов, обогащают его речь новыми словами и выражениями.</w:t>
      </w:r>
    </w:p>
    <w:p w:rsidR="00736F09" w:rsidRDefault="00736F09"/>
    <w:sectPr w:rsidR="00736F09" w:rsidSect="0073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4D93"/>
    <w:multiLevelType w:val="multilevel"/>
    <w:tmpl w:val="BAF0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2563"/>
    <w:rsid w:val="00736F09"/>
    <w:rsid w:val="0074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09"/>
  </w:style>
  <w:style w:type="paragraph" w:styleId="1">
    <w:name w:val="heading 1"/>
    <w:basedOn w:val="a"/>
    <w:link w:val="10"/>
    <w:uiPriority w:val="9"/>
    <w:qFormat/>
    <w:rsid w:val="00742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2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2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2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5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563"/>
    <w:rPr>
      <w:b/>
      <w:bCs/>
    </w:rPr>
  </w:style>
  <w:style w:type="character" w:styleId="a5">
    <w:name w:val="Emphasis"/>
    <w:basedOn w:val="a0"/>
    <w:uiPriority w:val="20"/>
    <w:qFormat/>
    <w:rsid w:val="00742563"/>
    <w:rPr>
      <w:i/>
      <w:iCs/>
    </w:rPr>
  </w:style>
  <w:style w:type="character" w:customStyle="1" w:styleId="apple-converted-space">
    <w:name w:val="apple-converted-space"/>
    <w:basedOn w:val="a0"/>
    <w:rsid w:val="00742563"/>
  </w:style>
  <w:style w:type="paragraph" w:styleId="a6">
    <w:name w:val="Balloon Text"/>
    <w:basedOn w:val="a"/>
    <w:link w:val="a7"/>
    <w:uiPriority w:val="99"/>
    <w:semiHidden/>
    <w:unhideWhenUsed/>
    <w:rsid w:val="0074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18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92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9756">
              <w:blockQuote w:val="1"/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801">
              <w:blockQuote w:val="1"/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11975">
          <w:marLeft w:val="0"/>
          <w:marRight w:val="0"/>
          <w:marTop w:val="419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0589">
              <w:blockQuote w:val="1"/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44213">
          <w:marLeft w:val="0"/>
          <w:marRight w:val="0"/>
          <w:marTop w:val="419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829">
              <w:blockQuote w:val="1"/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1025</Words>
  <Characters>5845</Characters>
  <Application>Microsoft Office Word</Application>
  <DocSecurity>0</DocSecurity>
  <Lines>48</Lines>
  <Paragraphs>13</Paragraphs>
  <ScaleCrop>false</ScaleCrop>
  <Company>Grizli777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2020-04-08T11:39:00Z</dcterms:created>
  <dcterms:modified xsi:type="dcterms:W3CDTF">2020-04-08T11:40:00Z</dcterms:modified>
</cp:coreProperties>
</file>